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МЕТОДИЧЕСКИЕ РЕКОМЕНДАЦИИ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ПО ПОДГОТОВКЕ К НАПИСАНИЮ ИТОГОВОГО СОЧИНЕНИЯ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 2020/2021 УЧЕБНОМ ГОДУ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Итоговое сочинение (изложение) как допуск к ЕГЭ выпускников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образовательных организаций, реализующих программы среднего общего образования, впервые введено в 2014-2015 учебном году во исполнение поручения Президента Российской Федерации с целью выявления у обучающихся умения мыслить, анализировать и доказывать свою позицию с опорой на самостоятельно выбранные произведения отечественной и мировой литературы.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Итоговое сочинение – это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надпредметная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форма итоговой проверки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речевых компетенций обучающегося, выявления уровня его речевой культуры, оценки умения выпускника рассуждать по избранной теме, аргументировать свою позицию.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Цели проведения итогового сочинения: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формирование самосознания школьников, умения мыслить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доказывать свою позицию;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развитие потребности в чтении, повышение читательской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культуры;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повышение уровня речевой культуры.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Задачи проведения итогового сочинения: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обеспечение допуска к государственной итоговой аттестации;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сочинение – форма индивидуальных достижений абитуриентов.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Итоговая письменная работа проверяет широту кругозора выпускника, умение мыслить и доказывать свою позицию, способность создавать развернутое, логически выстроенное и аргументированное высказывание по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самостоятельно выбранной из данного круга вопросов проблеме, что предполагает изложение собственной точки зрения с опорой на произведение (произведения) отечественной и мировой литературы: художественные произведения, дневники, мемуары, публицистику, произведения устного народного творчества, кроме произведений малых жанров.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Итоговое сочинение по желанию могут писать выпускники прошлых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лет для представления его результатов при поступлении в вузы.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Время написания итогового сочинения – 3 часа 55 минут.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Итоговое сочинение (изложение) проводится в первую среду декабря.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Экзаменационный комплект включает 5 тем сочинений из закрытого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перечня (по одной теме от каждого открытого тематического направления).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Темы сочинений станут известны выпускникам за 15 минут до начала экзамена. Результатом итогового сочинения (изложения) будет «зачёт» или «незачёт», однако к сдаче единого государственного экзамена и государственного выпускного экзамена допустят только выпускников, получивших «зачёт».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Темы, как и в прошлом году, будут сформированы по часовым поясам.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Сочинение оценивается по пяти критериям. К проверке по критериям оценивания допускаются итоговые сочинения, соответствующие установленным требованиям.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Требование №1</w:t>
      </w:r>
      <w:r w:rsidRPr="00834661">
        <w:rPr>
          <w:rFonts w:ascii="Times New Roman" w:eastAsia="Calibri" w:hAnsi="Times New Roman" w:cs="Times New Roman"/>
          <w:sz w:val="24"/>
          <w:szCs w:val="24"/>
        </w:rPr>
        <w:t>. «Объём итогового сочинения»: рекомендуемое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количество слов – от 350. 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«незачёт» за невыполнение требования № 1 и «незачёт» за работу в целом (такое итоговое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сочинение не проверяется по требованию № 2 «Самостоятельность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написания итогового сочинения (изложения)» и критериям оценивания).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Требование №2. </w:t>
      </w:r>
      <w:r w:rsidRPr="00834661">
        <w:rPr>
          <w:rFonts w:ascii="Times New Roman" w:eastAsia="Calibri" w:hAnsi="Times New Roman" w:cs="Times New Roman"/>
          <w:sz w:val="24"/>
          <w:szCs w:val="24"/>
        </w:rPr>
        <w:t>«Самостоятельность написания итогового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сочинения»: итоговое сочинение выполняется самостоятельно. Не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Допускается прямое или косвенное цитирование с обязательной ссылкой на источник (ссылка даётся в свободной форме). Объём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цитирования не должен превышать объём собственного текста участника.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Если сочинение признано несамостоятельным, то выставляется «незачёт» за невыполнение требования № 2 и «незачёт» за работу в целом (такое сочинение не проверяется по критериям оценивания).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Сочинение оценивается по пяти критериям (Критерий 1 и Критерий 2 являются ключевыми):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834661">
        <w:rPr>
          <w:rFonts w:ascii="Times New Roman" w:eastAsia="Calibri" w:hAnsi="Times New Roman" w:cs="Times New Roman"/>
          <w:b/>
          <w:sz w:val="24"/>
          <w:szCs w:val="24"/>
        </w:rPr>
        <w:t>Соответствие теме;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2. Аргументация, привлечение литературного материала;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3. Композиция и логика рассуждения;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4. Качество письменной речи;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5. Грамотность.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Проверяют сочинения (изложения) комиссии образовательных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организаций или экспертные комиссии, созданные на муниципальном / региональном уровнях.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Открытые тематические направления итоговых сочинений 2020-2021 учебного года, разработанные Советом по вопросам проведения итогового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сочинения при Министерстве образования и науки Российской Федерации под председательством Натальи Солженицыной, президента Русского общественного фонда Александра Солженицына, размещены на официальном сайте Федерального института педагогических измерений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</w:t>
      </w:r>
      <w:hyperlink r:id="rId5">
        <w:r w:rsidRPr="0083466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http://www.fipi.ru/ege-i-gve-11/itogovoe-sochinenie</w:t>
        </w:r>
      </w:hyperlink>
      <w:r w:rsidRPr="00834661">
        <w:rPr>
          <w:rFonts w:ascii="Times New Roman" w:eastAsia="Calibri" w:hAnsi="Times New Roman" w:cs="Times New Roman"/>
          <w:sz w:val="24"/>
          <w:szCs w:val="24"/>
        </w:rPr>
        <w:t>). В качестве тематических направлений в 2020 - 2021 учебном году предлагаются следующие: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1.</w:t>
      </w:r>
      <w:r w:rsidRPr="00834661">
        <w:rPr>
          <w:rFonts w:ascii="Times New Roman" w:eastAsia="Calibri" w:hAnsi="Times New Roman" w:cs="Times New Roman"/>
          <w:b/>
          <w:sz w:val="24"/>
          <w:szCs w:val="24"/>
        </w:rPr>
        <w:t xml:space="preserve"> Забвению не подлежит.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 xml:space="preserve"> 2. Я и другие.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 xml:space="preserve"> 3. Время перемен.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 xml:space="preserve"> 4. Разговор с собой.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 xml:space="preserve"> 5. Между прошлым и будущим: портрет моего поколения.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Традиционно экзаменационный комплект будет включать пять тем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сочинений из закрытого перечня (по одной теме от каждого открытого тематического направления), причём темы будут составлены в соответствии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 принципами посильности, ясности и точности постановки проблемы.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Сочинение является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литературоцентричным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, так как содержит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требование построения аргументации с обязательной опорой на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литературный материал.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Литературоцентричность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экзамена связана с традицией российской школы, в которой чтение и изучение литературного произведения всегда играло важную роль.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Особый акцент сделан на том, что простой ссылки на тот или иной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художественный текст в итоговом сочинении недостаточно. Опора на литературное произведение подразумевает осмысление его текста в рамках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темы (на уровне смыслового анализа текста; интерпретации тематики и проблематики, сюжета и литературных характеров; комплексного анализа произведения в единстве формы и содержания в аспекте выбранной темы).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При составлении тем итогового сочинения соблюдаются определенные требования. Темы для итогового сочинения должны: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соответствовать открытым направлениям тем итогового сочинения;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соответствовать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надпредметному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характеру итогового сочинения (не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нацеливать на литературоведческий анализ конкретного произведения);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соответствовать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литературоцентричному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характеру итогового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сочинения (давать возможность широкого выбора литературного материала,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 который выпускник будет опираться в своих рассуждениях);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нацеливать на рассуждение (наличие проблемы в формулировке);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соответствовать возрастным особенностям выпускников (как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основных участников), времени, отведенному на написание сочинения (3 часа 55 минут);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быть ясными, грамотными и разнообразными по формулировкам.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Разработанные специалистами темы позволяют выпускнику выбирать литературный материал, на который он будет опираться в своих рассуждениях (литературный компонент является обязательным для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успешного выполнения работы)1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1 Методические рекомендации по подготовке к итоговому сочинению (изложению) для участников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итогового сочинения (изложения) в 2019/2020 учебном году. – М., 2019. - С. 16. // fipi.ru планированию работы в процессе создания монологического высказывания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формата итогового сочинения.</w:t>
      </w:r>
    </w:p>
    <w:p w:rsidR="001C05E5" w:rsidRPr="00F432AA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432AA">
        <w:rPr>
          <w:rFonts w:ascii="Times New Roman" w:eastAsia="Calibri" w:hAnsi="Times New Roman" w:cs="Times New Roman"/>
          <w:b/>
          <w:sz w:val="32"/>
          <w:szCs w:val="32"/>
        </w:rPr>
        <w:t>Направление «Забвению не подлежит»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Темы сочинений данного направления нацеливают на размышление о значимых исторических событиях, деятелях, общественных явлениях, достижениях науки и культуры, оказавших влияние как на судьбы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конкретных людей, так и на развитие общества и человеческой цивилизации в целом. Память о них не имеет срока давности, передается от поколения к поколению, напоминая о горьких уроках прошлого и его славных страницах.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Примером глубокого осмысления этой проблемы могут служить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произведения художественной, философской, научной литературы, критики, публицистики, мемуарной прозы.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нужно оценить такие непреходящие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ценности, как патриотизм, память, служение профессии, долг, честь;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осмыслить роль отдельных людей, их поступков в истории в целом, в прошлом и настоящем, определить их значение для будущего.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Одним из центральных событий, которое могут проанализировать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выпускники, является Великая Отечественная война. Военное время, как никакое другое, ставит личность в пограничную ситуацию и раскрывает все её скрытые потенциалы. Согласно указу президента, 2020 ‒ Год памяти и славы: в этом году исполнилось 75 лет со дня Победы в Великой Отечественной войне. Тема Великой Отечественной войны – вечная тема литературы, ее осмысление – важная составляющая духовного воспитания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взросления юного поколения, ее ключевая идея отражена в названии направления в целом: «Забвению не подлежит». Историческая память определяет национальную идею любви к Отчизне, земле, людям, Слову.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Ключевые понятия: историческая память, долг, исторический урок, подвиг, мужество, Отечество, прошлое, настоящее, будущее, роль личности, жизненный путь, культурное достояние.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Цитаты (ключевая идея направления)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«Не зная прошлого, невозможно понять подлинный смысл настоящего и цели будущего» (М. Горький).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«Память противостоит уничтожающей силе времени. Это свойство памяти чрезвычайно важно. Принято элементарно делить время на прошедшее, настоящее и будущее. Но благодаря памяти прошедшее входит в настоящее,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 будущее как бы предугадывается настоящим, соединенным с прошедшим» (Д.С. Лихачев).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«Один человек может лучше выразить волю и дух народа, как органического целого, чем все, чем всё человеческое количество. На этом основано значение великих людей в исторической жизни народов» (Н. Бердяев).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«Только те по-настоящему мертвы, о ком полностью забыли» (пословица).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«Время уходит – память остаётся» (пословица).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«Забвение – цветок, лучше всего произрастающий на могилах» 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Ж.Санд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«Забвение – вот единственная месть и единственное прощение» (Борхес).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«Забвение – утрата не информации, а ценности» (А. Круглов).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«Забвение – вторая смерть, которой великие натуры страшатся больше, чем первой» 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Буффлер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«Забвение – вот тайна вечной молодости. Мы стареем только из-за памяти. Мы слишком мало забываем» (Э.М. Ремарк).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«Забвение – защитный механизм души, некоторые стёкла должны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покрываться копотью, чтобы можно было не ослепнуть, глядя на завтрашний день» (Л.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Элтанг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«А память наша вообще лжёт, давая возможность выжить, – старается смягчить невыносимое, покрывая его налётом забвения» (Э.М. Ремарк).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«Человек не подозревает, как много он способен забыть. Это и великое благо и страшное зло» (Э.М. Ремарк).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«Знаете, почему всегда будут новые войны? Потому что память подделывает воспоминания. Это сито, которое пропускает и предаёт забвению всё ужасное, превращая прошлое в сплошное приключение. В воспоминаниях-то каждый герой. О войне имеют право рассказывать только павшие – они прошли её до конца. Но их-то как раз заставили умолкнуть навеки»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Э.М.Ремарк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«Знание прошлого никогда не убивает, убивает незнание прошлого.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Медленно, но неотвратимо, потому что меняет личность человека»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Б.Васильев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Рекомендуемая литература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А.С. Пушкин «Полтава», «Медный всадник», «Борис Годунов»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М.Ю. Лермонтов «Бородино»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Н.А. Некрасов «Дедушка»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Л. Н. Толстой «Война и мир», «Севастопольские рассказы»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Г. Достоевская «Солнце мой жизни – Федор Достоевский. Воспоминания»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Н. Толстой «Петр Первый»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Л. Чуковская «Записки об Анне Ахматовой»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И. Солженицын «В круге первом», «Архипелаг ГУЛАГ»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Шаламов «Колымские рассказы»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Ахматова «Реквием»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Адамович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Хатынская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повесть»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К. Симонов «Живые и мертвые»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С.С. Смирнов «Брестская крепость»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Быков «Обелиск», «Сотников», «Дожить до рассвета»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Ю. Бондарев «Батальоны просят огня», «Горячий снег»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Б. Васильев «А зори здесь тихие … », «В списках не значился»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Астафьев «Пастух и пастушка», «Где-то гремит война»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А.Н. Толстой «Русский характер»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Г. Бакланов «Навеки девятнадцатилетние»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Б. Полевой «Повесть о настоящем человеке»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В.П. Катаев «Сын полка»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Э. Казакевич «Звезда»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Фадеев «Молодая гвардия»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Шолохов «Судьба человека», «Они сражались за Родину»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А.Т. Твардовский «Василий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Тёркин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Кондратьев «Сашка»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А.И. Приставкин «Ночевала тучка золотая»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В.П. Некрасов «В окопах Сталинграда»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С. Алексиевич «Цинковые мальчики», «Чернобыльская молитва»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Д. С. Лихачев «В блокадном Ленинграде», «Мысли о жизни. Воспоминания»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«О Данииле Гранине. Воспоминания» (Составители: М. Чернышева-Гранина,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Манилова)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Воскобойников «Кирилл и Мефодий»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А. А.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Лиханов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«Деревянные кони»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Ю. Тынянов «Пушкин», «Кюхля»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Ф. Г. Углов «Сердце хирурга»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К. Станиславский «Моя жизнь в искусстве»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Жженов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«Прожитое»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Казаков «Актерская книга»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Захаров «Контакты на разных уровнях»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Ульянов «Реальность и мечта»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Баталов «Судьба и ремесло»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Э. Рязанов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Неподведённые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итоги»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Лановой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«Летят за днями дни…»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Ю. Никулин «Почти серьезно…»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А. Варламов «Пришвин, или Гений жизни: Биографическое повествование», «Шукшин»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Мишин «О чем молчит лед»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Ирвинг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Стоун «Жажда жизни»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Морис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Дрюон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«Александр Македонский, или Роман о боге»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Ш. де Костер. «Тиль Уленшпигель»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Э.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Веркин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. «Облачный полк»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Дж.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Бойн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«Мальчик в полосатой пижаме»</w:t>
      </w:r>
    </w:p>
    <w:p w:rsidR="001C05E5" w:rsidRPr="00F432AA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432AA">
        <w:rPr>
          <w:rFonts w:ascii="Times New Roman" w:eastAsia="Calibri" w:hAnsi="Times New Roman" w:cs="Times New Roman"/>
          <w:b/>
          <w:sz w:val="32"/>
          <w:szCs w:val="32"/>
        </w:rPr>
        <w:t>Направление «Я и другие»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При раскрытии тем, связанных с названным направлением,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целесообразно обратиться к различным формам человеческого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взаимодействия, вопросам взаимоотношений личности и общества, проблеме самоопределения человека в социальной среде. В основу сочинения могут лечь рассуждения о причинах возникновения и способах разрешения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межличностных конфликтов, о путях достижения понимания и согласия между людьми. Собственный жизненный опыт, а также обращение к различным литературным источникам (в том числе к философской литературе и публицистике) дадут возможность глубокого отклика на предложенную тему3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 центре размышлений выпускников в рамках данного направления –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сложные, зачастую противоречивые отношения, возникающие в мире. В чём причины таких противоречий? Как найти понимание среди людей, как жить в социальном и культурном «общежитии»? Как сделать так, чтобы тебя слушали и слышали, принимали и ценили? На все эти вопросы ищут ответы герои художественных произведений и благодаря именно этому поиску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учатся вести самый удивительный и интересный диалог человека с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человеком.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Ключевые слова: личность, общество, социум, диалог, конфликт,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терпимость, жизненный путь, поиск духовных истин, гармония,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мировоззрение.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Цитаты (ключевая идея направления)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«Стать личностью означает определить себя во времени и пространстве,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выйти из толпы, не выходя из неё» (Б. Васильев)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«Мы не любим людей не потому, что они злы, но мы считаем их злыми потому, что не любим их» (Л.Н. Толстой).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«Любовь есть невероятное по мощи влечение душ друг к другу»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Б.Васильев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«Любовь есть невероятное по мощи влечение душ друг к другу»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Б.Васильев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«Никто не смеет соваться в чужую жизнь. Пусть человек решает сам за себя.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Помочь ему – можно, а указывать – нет» (Д. Стейнбек).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«Потребность любить сильна в человеке, корни её достигают удивительных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глубин, разветвляясь и укрепляясь в самом сердце» (М.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Уэльбек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«Человек в состоянии оценить себя лишь по отношению к другому. Оттого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общение становится невыносимым» (М.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Уэльбек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«Люди не сходны: те любят одно, а другие – другое» (Гомер).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«Все наши взаимоотношения с окружающим миром отражают наше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отношение к самому себе» (Луиза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Хей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«Нет худшего наказания для человека, чем остаться одному» (А. Нортон).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«Осознание и знание того, что на Земле еще есть человек, с которым у тебя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есть взаимопонимание, даже несмотря на разную форму обрамления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мыслей, способно превратить жизнь на Земле в Рай» (И.В. Гёте).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«Насколько мы переживаем мир по-разному, настолько мы, по существу, живём в разных мирах» (Р.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Лэйнг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«Истинная сущность любви состоит в том, чтобы отказаться от сознания самого себя, забыть себя в другом «я» и, однако, в этом исчезновении и забвении обрести самого себя» (Гегель).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«Когда я начал любить себя, я понял, что при любых обстоятельствах я нахожусь в правильном месте в правильное время, и всё происходит исключительно в нужный момент, поэтому я могу быть спокоен. Теперь я называю это «Уверенность в себе» (Ч. Чаплин).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«Одиночество отталкивает. Оно овеяно грустью и не может вызывать в людях ни интереса, ни симпатии. Человек стыдится своего одиночества. Но в той или иной степени одиночество – удел каждого» 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Ч.Чаплин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«Ад – это не другие, ад – когда нет других» (A.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Уэлдон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«Но когда мы говорим, что человек ответствен, то это не означает, что он ответствен только за свою индивидуальность. Он отвечает за всех людей. 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Ж.Сартр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«Каждый за всех и во всём виноват» (Ф.М. Достоевский).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«В других нас раздражает не отсутствие совершенства, а отсутствие сходства с нами» (Д.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Сантаяна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«Подумай, как трудно изменить себя самого, и ты поймешь, сколь ничтожны твои возможности изменить других» (Вольтер).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«Любящий человек живёт в любящем мире. Враждебно настроенный человек живёт во враждебном мире: каждый встречный служит вам зеркалом» 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К.Кейс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«Не делай другим то, что ты хотел бы, чтобы они делали для тебя. У вас могут быть разные вкусы» (Д.Б. Шоу).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«Великий вопрос жизни – как жить среди людей» (Камю).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«Всё, что раздражает в других, может вести к пониманию себя» (К.Г. Юнг).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«Встреча двух личностей подобна контакту двух химических веществ: если есть хоть малейшая реакция, изменяются оба элемента» (К.Г. Юнг).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«Человек всегда был и будет самым любопытным явлением для человека...» (В.Г. Белинский).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«Тот, кто думает, что может обойтись без других, сильно ошибается; но тот, кто думает, что другие не могут обойтись без него, ошибается ещё сильнее» (Ф. Ларошфуко).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«Первое, что нужно усвоить во взаимоотношениях с другими людьми, – это то, что им нельзя мешать быть счастливыми – так, как они того хотят» 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Г.Джеймс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«Человек есть тайна. Её надо разгадать, и ежели будешь разгадывать всю жизнь, то не говори, что потерял время …» (Ф.М. Достоевский).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«Все люди, посланные нам – это наше отражение. И посланы они для того, чтобы мы, смотря на этих людей, исправляли свои ошибки, и когда мы их исправляем, эти люди либо тоже меняются, либо уходят из нашей жизни» 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Б.Пастернак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«Гармония – это сочетание противоположностей» (Аристотель).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«Каждый человек несёт ответственность перед всеми людьми за всех людей и за всё» (Ф.М. Достоевский).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Рекомендуемая литература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А.С. Грибоедов «Горе от ума»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А.С. Пушкин «Капитанская дочка», «Станционный смотритель»,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«Дубровский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Н.В. Гоголь «Мертвые души»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М.Ю. Лермонтов «Герой нашего времени», «Мцыри»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А.Н. Островский «Гроза»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Ф.М. Достоевский «Бедные люди», «Кроткая», «Преступление и наказание»,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«Униженные и оскорблённые»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И.С. Тургенев «Отцы и дети», «Дворянское гнездо», «Накануне»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Л.Н. Толстой «Детство», «Отрочество», «Юность», «Война и мир», 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А.П. Чехов «Дама с собачкой»,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Ионыч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», «Крыжовник»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Куприн «Олеся», «Гранатовый браслет», «Поединок»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М. Горький «Старуха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Изергиль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», «На дне»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В.Г. Короленко «В дурном обществе» («Дети подземелья»)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Шолохов «Тихий Дон»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Платонов «Юшка»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Б. Пастернак «Доктор Живаго»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К.Г. Паустовский «Телеграмма»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В. Астафьев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Людочка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», «Последний поклон»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В.Г. Распутин «Уроки французского»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Б. Васильев «Не стреляйте в белых лебедей»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Железников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«Чучело»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А.И. Солженицын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Матрёнин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двор»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Каверин «Два капитана»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Ю.В. Трифонов «Обмен»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Вампилов «Старший сын», «Утиная охота»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Алексин «Сердечная недостаточность»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Ю.П. Казаков «Тихое утро»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Б.П. Екимов. Рассказы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Л. Улицкая «Дочь Бухары»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Петросян «Дом, в котором»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П.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Санаев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«Похороните меня за плинтусом»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Е.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Габова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«Не пускайте Рыжую на озеро»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У. Шекспир «Гамлет»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Гюго «Отверженные»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Ш.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Бронте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«Джен Эйр»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У. Теккерей «Ярмарка тщеславия»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Эрих Мария Ремарк «Три товарища»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Ф. Кафка. «Превращение»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У.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Голдинг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«Повелитель мух»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Дж. Сэлинджер. «Над пропастью во ржи»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Дж. Оруэлл «1984»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О. Хаксли «О дивный новый мир»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М.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Аромштам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«Когда отдыхают ангелы»</w:t>
      </w:r>
    </w:p>
    <w:p w:rsidR="001C05E5" w:rsidRPr="00F432AA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432AA">
        <w:rPr>
          <w:rFonts w:ascii="Times New Roman" w:eastAsia="Calibri" w:hAnsi="Times New Roman" w:cs="Times New Roman"/>
          <w:b/>
          <w:sz w:val="32"/>
          <w:szCs w:val="32"/>
        </w:rPr>
        <w:t>Направление «Время перемен»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можно будет поразмышлять 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меняющемся мире, о причинах и следствиях изменений, происходящих внутри человека и в окружающей его действительности, о том, перед каким выбором он оказывается в период формирования собственного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мировоззрения, в эпоху социальных и культурных изменений. На эти и другие вопросы в русле конкретных тем можно ответить, опираясь на различные литературные источники (художественные произведения,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мемуаристику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, научную литературу, публицистику), а также на собственный опыт осмысления жизни в «большом времени» с его проблемами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противоречиями4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Время и пространство – две важные составляющие жизни любого из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нас. Человек, обладающий неповторимыми личностными чертами, талантом, притязаниями, всегда есть часть истории страны, мира, эпохи. Как время формирует и меняет нас? Какие ценности должны быть вневременными?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Как найти себя в огромном мироздании? Для ответа на эти вопросы можно обратиться к художественным произведениям, где литературные герои проживают эпохальные исторические события, определяющие их настоящее и будущее, проходят путь нравственного перерождения и восхождения.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Ключевые слова: время, эпохальное событие, перемены,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мировоззрение, непреложные ценности, жизненный путь, нравственный выбор.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Цитаты (ключевая идея направления)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«Каждый поступок ничто в сравнении с бесконечностью пространства и времени, а вместе с тем действие его бесконечно в пространстве и времени» (Л.Н. Толстой).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«Невозможно всегда быть героем, но всегда можно оставаться человеком» (И. Гёте).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«Пусть будет хуже, лишь бы перемены» (пословица).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«Жить по-новому очень трудно. Жить прошедшим ещё трудней»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М.А.Булгаков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«Если вы заметили, что вы на стороне большинства – это верный признак того, что пора меняться» (М. Твен).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«Перевороты и изменения, на которые по старому масштабу требовались бы века, теперь совершаются в десятилетия, даже в годы. История стала торопливой – гораздо более торопливой, чем наша мысль» (Л. Троцкий).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«Все хотят, чтобы что-нибудь произошло, и все боятся, как бы чего-нибудь не случилось» (Б. Окуджава).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«Всякий раз мы смотрим на вещи не только с другой стороны, но и другими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глазами – поэтому и считаем, что они переменились» (Б. Паскаль).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«Что было, то и будет; и что делалось, то и будет делаться,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 нет ничего нового под солнцем» (Екклесиаст).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«Мир нужно изменять, иначе он неконтролируемым образом начнёт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изменять нас самих» (С.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Лем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«Так уж устроена жизнь, что мы счастливы лишь предвкушением перемен;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сами же перемены для нас ничего не значат; они только что произошли, а мы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уже жаждем новых» (С. Джонсон).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«Перемены – это неизменность в меняющихся обстоятельствах» (С.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Батлер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 мире нет ничего постоянного, кроме непостоянства» (Д. Свифт).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«Всякая перемена, даже перемена к лучшему, всегда сопряжена с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неудобствами» (Р.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Хукер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«Чем старше становится человек, тем больше он противится переменам,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особенно переменам к лучшему» (Д. Стейнбек).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«Мы должны стать частью перемен, которые мы хотим видеть в мире»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(Махатма Ганди).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«Я хотел изменить мир, но понял: единственное, что точно могу изменить, –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я сам» (О. Хаксли).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«Не сомневайтесь – группа мыслящих и убежденных людей может изменить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мир. На самом деле только так и бывает» (М.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Мид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«Наша личность, строящаяся в каждый момент при помощи накопленного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опыта, непрерывно меняется» (А. Бергсон).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«Времена меняются, и мы меняемся вместе с ними» (латинское изречение).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«Глупец – это тот, кто никогда не меняется» (О.М.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Бартелеми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«Жизнь надо мешать чаще, чтобы она не закисала» (М. Горький).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«Мы наслаждаемся красотой бабочки, но редко понимаем все те изменения,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через которые она прошла для достижения этой красоты» (М.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Энджелоу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«Меняйтесь раньше, чем вас заставят это сделать» (Д. Уэлч).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Рекомендуемая литература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Пушкин «Капитанская дочка», «Медный всадник»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Н.А. Некрасов «Поэт и гражданин»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Л.Н. Толстой «Война и мир», «После бала»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А.П. Чехов «Вишнёвый сад»,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Ионыч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А.А. Блок «Двенадцать»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В.В. Маяковский «А вы могли бы?»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Булгаков «Белая гвардия», «Мастер и Маргарита»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И. Бабель «Конармия»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А.А. Фадеев «Разгром»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Е. Замятин «Мы»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И. Солженицын «В круге первом», «Архипелаг ГУЛАГ»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Можаев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«Мужики и бабы»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Адамович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Хатынская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повесть»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К. Симонов «Живые и мертвые»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Быков «Обелиск», «Сотников», «Дожить до рассвета»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Ю. Бондарев «Батальоны просят огня», «Горячий снег»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Б. Васильев «А зори здесь тихие … 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Астафьев «Пастух и пастушка», «Где-то гремит война», «Печальный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детектив»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А.Н. Толстой «Русский характер»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Г. Бакланов «Навеки девятнадцатилетние»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Б. Полевой «Повесть о настоящем человеке»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Э. Казакевич «Звезда»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Шолохов «Тихий Дон», «Поднятая целина», «Донские рассказы», «Судьба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человека», «Они сражались за Родину»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Кондратьев «Сашка»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Б. Пастернак «Доктор Живаго»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С. Алексиевич «Цинковые мальчики»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Распутин «Прощание с Матёрой», «Живи и помни», «Пожар»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Ф. Абрамов «Деревянные кони», «Пелагея», «Алька»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Ю.В. Трифонов «Дом на набережной»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Эрих Мария Ремарк «На западном фронте без перемен», «Триумфальная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арка»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Рей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Бредбери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«451 градус по Фаренгейту»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Пруст «В поисках утраченного времени»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Э. Хемингуэй «По ком звонит колокол»</w:t>
      </w:r>
    </w:p>
    <w:p w:rsidR="001C05E5" w:rsidRPr="00F432AA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432AA">
        <w:rPr>
          <w:rFonts w:ascii="Times New Roman" w:eastAsia="Calibri" w:hAnsi="Times New Roman" w:cs="Times New Roman"/>
          <w:b/>
          <w:sz w:val="32"/>
          <w:szCs w:val="32"/>
        </w:rPr>
        <w:t>Направление «Разговор с собой»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Названное направление побуждает к размышлению о том, что значит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«быть самим собой». Данная тематика связана с вопросами, которые человек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задаёт сам себе, об опасности внутреннего разлада, о работе совести и поисках смысла жизни. Темы этого направления нацеливают на самоанализ, осмысление опыта других людей (или поступков литературных героев), стремящихся понять себя. Темы позволяют задуматься о сильных и слабых сторонах собственной личности, о ценности и уникальности своего внутреннего мира, о необходимости самопознания и самосовершенствования. Раскрывая тему, можно обратиться к художественной, психологической, философской литературе, мемуарам, дневникам и публицистике.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Найти себя – одна из главных и сложных задач, которую решают люди в юности. Как обрести внутреннюю гармонию и открыть формулу своего счастья? Что значит стать Человеком? Где границы поиска смысла жизни и разумного нигилизма? Как сделать верный выбор друзей, профессии, призвания – себя? Какое место моё «Я» занимает в мироздании? Вереница вопросов, ответить на которые – значит открыть загадку, тайну собственной души. Литература - искусство, которое помогает это сделать: судьбы героев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обнажают перед читателями законы постижения любви к миру и себе.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Ключевые слова: мировоззрение, моя «Я», личность, призвание, поиск, нравственный выбор, смысл жизни, самопознание, самосовершенствование.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Цитаты (ключевая идея направления)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«Смысл жизни – в совершенствовании человека» (М. Горький).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 каждом человеке и его поступках всегда можно узнать самого себя»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Л.Н.Толстой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«Нужно быть собой. Всегда собой, изо всех сил собой, и тем больше, чем трудней: не примеривать чужие судьбы» (С.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Лем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«Отчаяться каждый может. А вот чтобы совладать с собой, нужно быть человеком» (Д. Стейнбек «Гроздья гнева»).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«Надо быть самим собой, человек должен быть самим собой, чего бы это ни стоило» (Д. Гранин «Иду на грозу»).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«Секрет – в самодостаточности. В умении быть личностью, в умении быть счастливой с самой собой. Это трудно. Зато все остальное жизнь вам даст в подарок» (В.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Вествуд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«Чтобы быть собой, нужно быть кем-то» (С.Е.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Лец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«Хочется быть самим собой, но совесть не позволяет» (Б.Ю.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Крутиер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«Требовать от кого-либо, чтобы он стал другим, – это всё равно, что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требовать от него, чтобы он прекратил быть самим собой» (М. де Унамуно).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«Стараться быть самим собой – единственное средство иметь успех»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(Стендаль).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«Беда нынешней молодёжи в том, что они стараются объединиться на основе каких-то шумных действий, порой агрессивных. Это желание объединиться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для того, чтобы не чувствовать себя одиноким – плохой симптом. Мне кажется, каждый человек должен учиться с детства находиться одному. Это не значит быть одиноким. Это значит – не скучать с самим собой. Человек, скучающий от одиночества, находится в опасности с нравственной точки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зрения» (А. Тарковский).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«Цель человека – быть самим собой, а условие достижения этой цели – быть человеком для себя» (Э.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Фромм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«Недостаточно быть счастливым, надо быть в мире с самим собой» (В. Гюго "Отверженные").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«Человек ‒ единственное существо, которое не хочет быть самим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собой» 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А.Камю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«Каждый, кто желает этого, может слушать свой внутренний голос. Он есть внутри каждого из нас» (М. Ганди).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«Совесть развивается в борьбе со злом, и будущее добра обеспечивается бдительной памятью о побеждённом зле» (Ф. Искандер).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«Детская совесть в человеке ‒ как зародыш в зерне, без зародыша зерно не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прорастает. И что бы ни ждало нас на свете, правда пребудет вовеки, пока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рождаются и умирают люди...» (Ч. Айтматов «Белый пароход»).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«Жалок тот, в ком совесть нечиста» (А.С. Пушкин «Борис Годунов»).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«Человек, который теряет совесть, теряет всё» (Г. Меир).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«Никакая вина не может быть предана забвению, пока о ней помнит совесть»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(С. Цвейг «Нетерпение сердца»).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«Честь – это внешняя совесть, а совесть – это внутренняя честь»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А.Шопенгауэр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«Совесть – нравственный наставник сердца» (С.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Смайлс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«Умение распознать собственные потребности, то есть понять, что тебе нужно на самом деле, само по себе огромное психологическое достижение»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(А.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Маслоу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«Ключевой чисто человеческой чертой является самопознание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саморазвитие» (Л. Мамфорд).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«Познай и воспитай самого себя, прежде чем воспитывать детей» 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Я.Корчак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«Большая часть людей не пробует выйти за пределы своих возможностей; за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свою жизнь они так и не пробуют узнать, на что они способны и на что – неспособны. Они не знают, что им не под силу... Обидно прожить жизнь, не узнав себя – человека, который был тебе вроде ближе всех и которого ты так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любил...» (Д. Гранин «Эта странная жизнь»).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«Важнейший результат всякого образования – самопознание»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Э.Фейхтерслебен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«Пока человек существует, он будет себя открывать» (Е. Богат).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«Только пустые люди знают себя» (О. Уайльд).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«Познать себя можно только через большие испытания, большое горе или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большую любовь» (Л. Ривера «Есть только те, кто сражается»).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Рекомендуемая литература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А.С. Пушкин «Капитанская дочка», «Евгений Онегин»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А.С Грибоедов «Горе от ума»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М.Ю. Лермонтов «Герой нашего времени», «Песня про купца Калашникова»,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«Мцыри»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Л.Н. Толстой «Война и мир», «Отец Сергий»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Ф.М. Достоевский «Преступление и наказание», «Идиот», «Записки из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подполья»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И.С. Тургенев «Отцы и дети», «Дворянское гнездо»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Шолохов «Тихий Дон»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Чехов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Ионыч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», «Человек в футляре», «Крыжовник», «Черный монах»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Короленко «Слепой музыкант»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М.М. Пришвин «Кладовая солнца»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А. Куприн «Гранатовый браслет», «Олеся»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А.С. Грин «Алые паруса»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Б. Полевой «Повесть о настоящем человеке»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Б. Пастернак «Доктор Живаго»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Железников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«Чучело»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Б. Васильев «Не стреляйте в белых лебедей»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В.П. Астафьев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Васюткино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озеро»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Каверин «Два капитана»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Вампилов «Старший сын», «Утиная охота»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Алексин «Сердечная недостаточность»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Ю.А. Яковлев «А Воробьёв стёкла не выбивал»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Л. Улицкая «Дочь Бухары»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Петросян «Дом, в котором»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П.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Санаев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«Похороните меня за плинтусом»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Е.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Габова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«Не пускайте Рыжую на озеро»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У. Шекспир «Гамлет»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Гюго «Отверженные»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Д. Дефо «Робинзон Крузо»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У. Теккерей «Ярмарка тщеславия»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Эрих Мария Ремарк «Три товарища»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У.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Голдинг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«Повелитель мух»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И.В. Гете «Страдания юного Вертера»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Е. Фролов «Что к чему?»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Бенджамин «Доклад о медузах»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Дж. Робинсон «Когда здесь была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Марни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Ю.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Гордер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«Мир Софии»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Тейт» К.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Хайтани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«Взгляд кролика»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М.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Зузак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«Книжный вор»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Ю. Кузнецова. «Выдуманный жучок».</w:t>
      </w:r>
    </w:p>
    <w:p w:rsidR="001C05E5" w:rsidRPr="00F432AA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432AA">
        <w:rPr>
          <w:rFonts w:ascii="Times New Roman" w:eastAsia="Calibri" w:hAnsi="Times New Roman" w:cs="Times New Roman"/>
          <w:b/>
          <w:sz w:val="32"/>
          <w:szCs w:val="32"/>
        </w:rPr>
        <w:t>Направление «Между прошлым и будущим: портрет моего</w:t>
      </w:r>
    </w:p>
    <w:p w:rsidR="001C05E5" w:rsidRPr="00F432AA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432AA">
        <w:rPr>
          <w:rFonts w:ascii="Times New Roman" w:eastAsia="Calibri" w:hAnsi="Times New Roman" w:cs="Times New Roman"/>
          <w:b/>
          <w:sz w:val="32"/>
          <w:szCs w:val="32"/>
        </w:rPr>
        <w:t>поколения»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Темы сочинений данного направления приглашают к размышлению о культурных запросах современного человека, его литературных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пристрастиях, жизненной позиции, о сходстве и различиях между ним и его предшественниками, о влиянии молодого поколения на формирование будущего мира. Потребуется осмысление духовных ценностей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нравственных ориентиров молодежи, ее места в современном мире. О сущности сегодняшнего поколения, чертах людей ХХI века размышляют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современные писатели, ученые, журналисты, чья позиция имеет подчас дискуссионный характер, что даёт возможность высказать своё мнение в рамках обозначенной проблематики6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 любую эпоху молодое поколение в чём-то отличается от старшего: в этом отличии заключается непрекращающаяся смена увлечений,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представлений об идеале и счастье, в нем звучит ритм времени. Каким видят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мир люди, рождённые в новом тысячелетии? Что для них является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приоритетным в выборе друзей, книг, профессии? Какие идеалы они исповедуют и что считают неприемлемым? Современные писатели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посвоему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исследуют «героев нашего времени» и в их портретах находят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узнаваемые черты молодых людей прошлого: неизменными остаются ценности любви, верности, духовной силы.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Ключевые слова: современность, мое поколение, день сегодняшний, эпоха XXI века, непреходящие ценности, время и личность, вечное и «вещное».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Цитаты (ключевая идея направления)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«Каждое поколение имеет цель в самом себе, несёт оправдание и смысл в своей собственной жизни, в творимых им ценностях, а не в том, что оно является средством для поколений последующих» (Николай Бердяев).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«Молодость – время свежести благородных чувств» (Н.Г. Чернышевский).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«То, что было хорошо для наших родителей, для нашего поколения уже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недостаточно хорошо» (О. Уайльд «Портрет Дориана Грея»).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«Каждое поколение считает себя более умным, чем предыдущее, и более мудрым, чем последующее» (Д. Оруэлл).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«Современный человек ничем не защищён от воздействия почти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беспрерывного «шума»: радио, телевидение, вывески, реклама, кино – в основном это не просветляет, а затуманивает наш разум» (Э.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Фромм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«Мы должны знать изобретения наших предков» (Ц.М. Туллий).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«Всегда чти следы прошлого» (Ц. Стаций).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«Прошлое легче порицать, чем исправлять» (Л. Тит).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«Каждое поколение восстает против отцов и дружит с дедами» (Льюис Мамфорд).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«Мы тратим молодость на приобретение богатства, а богатство – на покупку молодости» (Д.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Коупленд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«Поколение Х»).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«У молодых есть все преимущества перед старыми. Все, кроме одного: старые знают, что каждое поколение приходит со своей правотой и своими иллюзиями. Молодые видят только свою правоту и склонны счесть её правотой окончательной. Умный Базаров был бы ещё умнее, если бы догадался, каким тупицей прослывёт он у первых эстетов и декадентов»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Г.Адамович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«Мудрые люди говорят, что хорошо и почтенно идти по стопам предков,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если, конечно, они шли прямым путем» (П. Младший).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«Люди никогда не довольны настоящим и, по опыту имея мало надежды на будущее, украшают невозвратимое минувшее всеми цветами своего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воображения» (А.С. Пушкин).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«Наше мрачное настоящее – это светлое будущее наших отцов»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А.Ботвинников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«Молодость всегда имеет право надеяться на лучшее будущее» (Д.Ф. Купер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«Зверобой»).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«Людям не дано жить чувствами будущих поколений» (Б.Л. Васильев «Утоли моя печали»).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«Цель образования состоит в том, чтобы подготовить молодёжь обучаться 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течение всей жизни» (Р.М.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Хатчинс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«Молодёжь смотрит на мир глазами своих кумиров» (В.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Швебель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«Современный человек – «торопящийся человек», его сознание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определяется отношением ко времени» (А.Я. Гуревич).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«Современный человек, занятый узкими проблемами своей специальности и профессии, погружён в них с головой и чаще всего не имеет возможности взглянуть на мир с высоты даже своего духовного роста» (И. Губерман).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«Пожалуй, каждое поколение считает себя потерянным поколением, и, пожалуй, каждое поколение право» (Э.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Джонг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«Величайшим достижением двадцать первого века стали малодушие,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лицемерие и страх перед общественным мнением» (С. Минаев).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«Наша молодежь должна получить все возможности, чтобы проявить свой высший потенциал; перед молодыми людьми должна стоять большая цель; у них должны быть великие мечты, и они должны знать, что обладают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большими талантами» (Ф.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Хесселбайн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«На древнегреческом портале античного мира было начертано: познай самого себя. На портале современного мира будет начертано: будь самим собой» (О. Уайльд).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«Будущее лучше, чем прошлое. Несмотря ни на что, мир с каждым годом становится всё лучше, потому что разум человеческий, изменяя окружающий мир, делает его лучше. Делает руками, инструментами, внутренним чутьём, наукой и техникой» (Р. Хайнлайн «Дверь в лето»).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«Часто слышишь, что молодежь говорит: я не хочу жить чужим умом, я сам обдумаю. Зачем же тебе обдумывать обдуманное. Бери готовое и иди дальше.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В этом сила человечества» (Л.Н. Толстой).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«В погоне за «сокровищами» – деньгами, славой, властью –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современныйчеловек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потерял нечто очень важное. Он потерял самого себя» (А.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Куатье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«Дневник сумасшедшего»).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«И общество, где не почитают стариков, и общество, где не любят молодежь, равно несовершенны» (А. Моруа).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«Будущее приобретается в настоящем» (С. Джонсон).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Рекомендуемая литература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М.Ю. Лермонтов «Дума»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И.С. Тургенев «Отцы и дети»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М. Петросян «Дом, в котором»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П.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Санаев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«Похороните меня за плинтусом»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Л. Костевич «Когда кончается джаз»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М.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Лазаренская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«Конкур в ритме солнца»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Т. Крюкова «Легко ли быть Нострадамусом в шестнадцать лет …», «На златом крыльце сидели...».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Жвалевский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и Е. Пастернак «Время всегда хорошее»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О.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Славникова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«Лёгкая голова»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Л. Улицкая «Дед-шептун».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К.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Хагерюп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.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Маркус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и Диана»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Дж.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Бердселл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Пендервики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на улице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Гардем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Пендервики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Чаячем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мысу»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А. Тор. «Остров в море».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Свинген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«Баллада о сломанном носе»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Н.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Дашевская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«Около музыки»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Э.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Веркин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«Друг-апрель»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Е. и С. Пономаревы. «Фото на развалинах»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Крапивин. Произведения разных лет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В. Воскобойников. «Все будет в порядке»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Ю. Кузнецова «Испания. Первая работа»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Х. Мураками «Охота на овец», «Слушай песню ветра».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Типичные ошибки, допущенные в итоговых сочинениях,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 xml:space="preserve">и пути их преодоления. 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Анализ итоговых сочинений 2016 ‒ 2020 годов позволяет выявить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проблемы, возникшие у школьников на итоговом сочинении, и типичные ошибки, допущенные в данном виде работ. Поэтому в старшей школе для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повышения качества экзаменационных работ нужно наметить пути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предупреждения содержательно-структурных, логико-композиционных,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фактических и речевых ошибок.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Соотнесём типичные ошибки выпускников в итоговых сочинениях с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критериями их оценки (см. Критерии оценивания итогового сочинения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(изложения).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Ошибки по критерию 1 – «Соответствие теме»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1) непонимание формулировки темы и недостаточное внимание к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ракурсу постановки вопроса (в сочинениях 2016 – 2020 годов школьники часто расширяли содержание работы до уровня тематического направления, размышляли о войне, времени, доме, любви, чести и бесчестии, опыте и ошибках и т. п. без учета конкретного аспекта рассуждений, заявленного 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теме); 2) неумение выявить ключевые слова в формулировке вопроса, чтобы направить свои рассуждения в правильное русло и не уйти от темы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сочинения;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3) нечёткое или искажённое понимание терминов или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нравственнопсихологических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понятий формулировки избранной темы.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Работу над итоговым сочинением следует начинать с выбора темы.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Чтобы не пришлось менять тему сочинения во время экзамена, выпускник должен обдумать все пять предложенных тем и выбрать одну, где ему интересна поставленная проблема и знакомо литературное произведение,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которое можно привлечь для аргументации своих мыслей.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Обдумывание темы связано с пониманием значения каждого слова в её формулировке. Важно уяснить, какой краткий ответ на вопрос темы можно дать изначально, чтобы в сочинении этот ответ развернуто обосновать.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Выпускник должен помнить, что нельзя отклоняться от темы,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неоправданно расширяя её до рамок тематического направления или уходя от обозначенной в формулировке проблемы, потому что несоответствие теме ведёт к выставлению «незачета» по критерию № 1 и, соответственно, за всю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работу, даже если она написана грамотно, логично и с привлечением литературного материала.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Чтобы определить нужный ракурс темы, следует выявить в ее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формулировке ключевые слова, которые позволят, не уходя от тематического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направления, сузить тему до заданного в вопросе аспекта рассуждения.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Мы выделили ключевые слова в отдельных темах прошлых лет: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Почему важно уметь контролировать свои эмоции?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Почему не кончается поединок чести с бесчестьем?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Когда поражение ценнее победы?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Всегда ли опыт уберегает от жизненных ошибок?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Может ли быть неравенство в дружбе?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Первые из выделенных слов «вопросительные», они указывают на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причинные (почему?) или условно-временные основания (когда?) действий человека, а также на альтернативность предполагаемого ответа (всегда ли? может ли?).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Второе выделенное слово в каждой теме «смысловое», то есть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указывающее на тот ракурс ответа, которого должен придерживаться выпускник в своем рассуждении.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Для уяснения смысла терминов и понятий в формулировках тем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(судьба, память, принцип, поражение, личность, время, дом, отечество, опыт, счастье, честь, выбор, ответственность, самолюбие, благородство, познание, путь, любовь, душевная работа, актуальность, классика и др.) в процессе подготовки к сочинению следует обращаться к философскому и психологическому словарям.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Ошибки по критерию 2 – «Аргументация. Привлечение литературного материала»: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1) неумение сформулировать главную мысль сочинения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последовательно доказать ее в основной части высказывания;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2) неудачный подбор литературного материала для аргументации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своих мыслей, неумелое включение его в работу;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3) неумение выбрать из ряда событий художественного произведения именно те, которые подтверждают главную мысль монологического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высказывания пишущего;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4) подмена анализа событий, тем, идей художественного произведения пересказом его фабулы;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5) искажение литературных текстов и фактические ошибки.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Следующий этап работы над сочинением требует определения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проблемы будущего высказывания, то есть формулирования главного вопроса, ответом на который станет созданный выпускником текст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сочинения. Многолетний опыт обучения сочинению ориентирует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школьников на то, что главной мыслью работы должна стать формулировка заголовка её основной части.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Наиболее уместными способами привлечения литературного материала в итоговое сочинение являются: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1) комментированный пересказ содержания литературного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произведения (использование пересказа будет удачным, если выпускник перескажет только те ключевые эпизоды, которые необходимы для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раскрытия темы, и не введёт в работу пересказ фрагментов, к теме не относящихся; будет сочетать в сочинении краткий и подробный пересказ, подтверждая свои мысли не только передачей сюжета, но </w:t>
      </w: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и включением необходимых для раскрытия темы описаний – портретов, пейзажей и др., актуализируя важные смысловые детали; прокомментирует сведения о героях и событиях в русле той проблемы, которая обозначена в теме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сочинения);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2) актуализация проблематики литературного произведения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(литературный материал должен быть привлечён в формате размышлений о проблемах художественного произведения, связанных с формулировкой темы; для этого важно подобрать для аргументации такое произведение, где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можно выделить проблемы, созвучные теме; вначале нужно сформулировать главную проблему, то есть выделить главный вопрос, ответом на который станет текст сочинения, а затем обозначить более частные вопросы и соотнести их с проблемами, поставленными в произведении);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3) аспектная характеристика литературного героя (если выпускник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хочет построить свое высказывание на основе аспектной характеристики какого-либо литературного героя, то нужно выбрать такого персонажа, жизнь и поступки которого связаны с формулировкой темы, а также хорошо знать подробности жизни и судьбы героя, детали его портрета, речи, связанных с ним пейзажей и интерьеров, понимать авторское отношение к персонажу,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видеть динамику развития его образа, изменения в его характере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поступках);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4) обращение к системе образов произведения (из системы образов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должны быть выбраны главные или второстепенные герои, характеризуя которых школьник сможет обосновать свою позицию, размышления о них нужно строить в контексте темы сочинения; пересказ фрагментов, связанных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 поступками героев, обязательно должен сопровождаться оценками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комментариями в русле темы);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5) сопоставление фрагментов и героев разных произведений (в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итоговом сочинении достаточно обратиться всего к одному произведению,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но если выпускники хотят сопоставить эпизоды или персонажей разных произведений, то не следует выбирать такие книги, в которых героев и события трудно сопоставить по сходству или различию в ракурсе темы;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нельзя только упоминать героев или эпизоды, не демонстрируя знания текста и не аргументируя выдвинутых тезисов; размышления о героях и событиях разных произведений не должны вестись изолированно, нужно обязательно найти основания для их сопоставления).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Для успешного построения аргументов учащиеся могут выбрать как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одно, так и несколько художественных произведений. Опыт показывает, что,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как правило, из нескольких произведений выпускники результативнее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выбирают необходимые составляющие сюжета. Кроме этого, анализ более чем одного текста демонстрирует и более широкий круг чтения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обучающихся. Необходимо отметить, что если в качестве аргументов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избирается один художественный текст, то можно рекомендовать учащимся строить размышления в рамках первого аргумента вокруг судьбы одного персонажа, в рамках второго аргумента – вокруг другого героя. С учетом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родо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-жанровой специфика художественного произведения чаще всего такую возможность позволяет реализовать роман: в нем ряд героев, на протяжении всего повествования читатель узнаёт перипетии их судеб и путь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формирования их характеров. 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Формат итогового сочинения не предполагает обязательного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литературоведческого анализа художественного произведения, тем не менее нужно учитывать, что словесное произведение искусства строится по определённым законам жанра, поэтому нужно напомнить учащимся о ряде литературоведческих терминов (тема, идея, проблема, сюжет и др.), которые помогут им верно оформить размышления о художественных произведениях.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 подготовительный период следует сориентировать школьников на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выполнение различных тренировочных упражнений, предупреждающих неудачный выбор литературного материала и его неумелое включение 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сочинение, например: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включить в пересказ фрагмента из произведения комментирование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 оценку поступков героев;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lastRenderedPageBreak/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сформулировать несколько аргументов для доказательства своих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мыслей, подкрепив их примерами из текста;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исключить из сочинения литературные примеры, не относящиеся к теме;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заменить перечисление произведений и авторов литературными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примерами, обратившись к системе персонажей, проблематике произведения и т. д.;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определить, соответствуют ли литературные примеры выдвинутым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тезисам и аргументам;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аргументировать тезис примерами, используя характеристику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литературного героя;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доказать свою мысль, сопоставив героев и события разных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произведений;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исправить фактические ошибки (найти неточности в названиях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книг, в указании имен и фамилий, инициалов писателей и литературных героев; проверить правильность указания дат, места действия,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географических названий; восстановить последовательность событий;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выявить ошибки в пересказе содержания и передаче авторской позиции, в указании жанра и литературоведческих терминов; найти неточности в цитировании и постановке знаков препинания в цитатах).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Для предупреждения фактических ошибок следует научить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школьников проверять всю фактическую информацию по справочникам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энциклопедиям, включая Интернет-ресурсы, а также выполнять задания на поиск, исправление и обоснование фактических ошибок в текстах для тренировочных упражнений.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Важно ориентировать школьников на формат итогового сочинения и на уроках литературы, в процессе изучения художественных текстов,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акцентируя внимание на философских и нравственно-психологических проблемах произведений школьного курса и самостоятельно прочитанных книг.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Ошибки по критерию 3 – «Композиция и логика рассуждения»: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1) непродуманность структуры и композиции сочинения, логические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ошибки;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2) отсутствие смысловых связей между основными частями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сочинения, особенно между вступлением и заключением.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После выбора и обдумывания темы, определения ключевых слов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главной мысли сочинения, подбора примерного литературного материала следует приступить к созданию и выстраиванию текста высказывания.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Нельзя начинать писать текст, не обдумав его структуру. Для этого 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черновике нужно составить примерный план сочинения или перечислить смысловые фрагменты рассуждения, которые потом следует расположить в соответствии со своим замыслом. Неумение редактировать собственный текст, продумывая его структуру, ведет к погрешностям в композиции сочинения.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Поэтому необходимо продумать структуру работы, содержание ее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смысловых частей и проблемы, которые нужно сформулировать во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вступлении, определить, какая главная мысль будет доказана в основной части и как в ней будут решены проблемы, поставленные во вступлении, а также какой ответ на вопрос темы будет дан в заключении и как оно будет перекликаться со вступлением и основной частью. Неумение выделить содержание смысловых частей сочинения, как правило, ведёт к структурным,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композиционным и логическим ошибкам.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Содержание каждого абзаца основной части должно включать в себя тезис (мысль, требующую доказательств), аргументы (доказательства),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необходимые примеры (с использованием литературного материала), промежуточные выводы. В заключении следует дать краткий и точный ответ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 вопрос темы, подвести итог всего рассуждения или использовать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уместную цитату, содержащую в себе суть главной мысли сочинения.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Перед написанием заключения нужно перечитать вступление, вспомнив проблемы, поставленные в нём, и сделать так, чтобы заключение обязательно перекликалось со вступлением, так как отсутствие </w:t>
      </w: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связи между ними является одной из самых распространённых содержательно-композиционных ошибок. 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Школьник должен следить за соразмерностью частей сочинения,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вступление и заключение к которому должны вместе занимать не более трети всего объема работы, а основная часть – примерно две трети. Не следует делать вступление слишком расплывчатым и объемным, а заключение очень кратким, что часто наблюдается в работах выпускников.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Для предупреждения логико-композиционных ошибок 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подготовительный период целесообразно выполнять следующие типы тренировочных упражнений: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сформулировать главный вопрос темы (озаглавить основную часть сочинения);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определить 1–2 главные проблемы, которые будут доказаны 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основной части;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записать тезисы основной части и к каждому из них подобрать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несколько аргументов и примеров с учётом проблем, поставленных во вступлении;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сформулировать логические «мостики» между смысловыми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фрагментами основной части; найти и исправить в ней логические ошибки;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сопоставить вступление и заключение и определить их смысловые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связи; исправить заключение так, чтобы оно соответствовало вступлению;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дать оценку вступлениям и заключениям к двум сочинениям на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общую тему;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оценить соразмерность частей сочинения и исправить его так,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чтобы части были соразмерными.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Ошибки по критерию 4 – «Качество письменной речи»: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1) низкое качество речи и речевые ошибки;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2) ошибки в процессе редактирования, переписывания и проверки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 итоговом сочинении следует точно выражать мысли, используя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разнообразную лексику и различные грамматические конструкции, уместно употреблять термины, избегать речевых штампов и не допускать, чтобы низкое качество речи, в том числе речевые ошибки, существенно затрудняли понимание смысла высказывания.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Наиболее распространенными речевыми ошибками итоговых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сочинений являются: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1) употребление слова в несвойственном ему значении;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2) употребление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иностилевых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слов и выражений, речевые штампы,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канцеляризмы;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3) неуместное использование эмоционально окрашенных слов и 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синтаксических конструкций;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4) немотивированное применение диалектных и просторечных слов и выражений;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5) смешение лексики разных исторических эпох;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6) нарушение лексической сочетаемости;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7) употребление лишнего слова (плеоназм);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8) речевые повторы, то есть повторение или двойное употребление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близких по смыслу слов или синонимов без оправданной необходимости (тавтология);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9) необоснованный пропуск слова;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10) порядок слов, приводящий к неоднозначному пониманию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предложения.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Для профилактики речевых ошибок полезно предлагать школьникам следующие виды тренировочных упражнений: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1) найти и заменить слова, употреблённые в несвойственном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значении, речевые штампы, канцеляризмы;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2) обнаружить и устранить неоправданные речевые повторы,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нарушения лексической сочетаемости;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3) указать и исправить необоснованные пропуски слов, удалить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лишние слова (плеоназм);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4) исправить порядок слов, приводящий к неоднозначному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пониманию фразы.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После того как черновик сочинения в основном написан, следует его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отредактировать: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выделить все необходимые абзацы, отделив доказательство каждого тезиса, и убрать необоснованные смысловые повторы одних и тех же мыслей;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обратить внимание на уместность логических переходов между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смысловыми частями высказывания;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исключить все сомнительные случаи, ведущие к фактическим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ошибкам;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заметить и устранить речевые ошибки и недочеты.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Ошибки по критерию 5 – «Грамотность» – подсчитываются по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нормам оценок для работ по русскому языку. При этом важно: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обратить внимание на сомнительные орфограммы и проверить их либо обратиться к орфографическому словарю;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определить места возможных пунктуационных ошибок, которые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легко обнаружить при анализе внутренней структуры предложений.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При переписывании сочинения следует помнить, что оно должно быть написано разборчивым почерком. Переписывая работу начисто, выпускник должен следить за временем, так как экспертами проверяется только текст, переписанный в выданный бланк, а черновик не учитывается.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Подготовительная работа по обучению итоговому сочинению должна проводиться систематически: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1) Для мониторинга умений написания итогового сочинения следует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провести не менее трех контрольных сочинений в течение года.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2) На уроках следует выполнять задания, связанные с формированием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как конкретных умений, так и их комплекса, необходимого для написания сочинения.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3) Работу над ошибками в сочинениях следует проводить с опорой на критерии оценки: цитировать фрагменты удачных работ; определять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направления доработки текстов (находить упущенные или неудачные повороты мыслей, практиковать альтернативный подбор доказательств и примеров или способов перехода от одной мысли к другой, продумывать варианты вступления и заключения, предлагать альтернативный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литературный контекст и др.)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4) Для улучшения качества сочинений полезно проводить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индивидуальные собеседования с учащимися по конкретным замечаниям к их работам.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Для повышения профессионализма учителей в обучении школьников итоговому сочинению необходимо актуализировать следующие аспекты методической работы: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изучение современной методической литературы и ресурсов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Интернета по проблемам подготовки к итоговому сочинению;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анализ формулировок тем, выявление ключевых слов и способов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сужения темы;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осмысление проблематики сочинения, формулировка его главной мысли;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способы включения литературного материала, рассмотрение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проблемы с опорой на выбранный материал, способы аргументации;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формулировка тезисов сочинения, умение строить доказательные рассуждения (тезис – доказательства – примеры – выводы);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продумывание композиции сочинения, его вступления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заключения, логические связи между его частями;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-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речевое оформление текста и оптимальные формы работы с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черновиком.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Перед экзаменом выпускники должны быть знакомы с критериями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оценивания и инструкцией для участника итогового сочинения.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Памятка выпускника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 основании приведенного анализа ошибок учащихся определим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этапы построения монологического высказывания формата итогового сочинения и предложим вариант алгоритма, рассчитанного на целевую аудиторию выпускников: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1). Почувствуйте уважение к себе: Вы начинаете писать свой текст, 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значит, Вы думающий взрослый человек, способный оценить многое в этом мире.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2). Выберите одну из предложенных тем – руководствуйтесь в процессе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выбора сферой Ваших интересов, а также кругом Вашего чтения.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3). Если Вы уже выбрали тему, напишите на черновике значение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КАЖДОГО слова из ее формулировки: это интеллектуальная разминка – она поможет Вам настроиться на работу и понять содержание темы, подумайте,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какие слова являются смысловым центром высказывания.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4). Продумайте вступление – оно должно «ввести» читающего Вашу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работу в тему – «не потеряйте» ключевые слова из формулировки темы.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5). Напишите на черновике аргументы, подтверждающие Ваш тезис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(тезисы).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6). Напишите заключение: вернитесь к началу работы, сделайте вывод, соедините вступление и заключение.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7). Прочитайте Ваш черновик и ответьте на вопросы: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в работе не менее четырех абзацев?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все части сочинения связаны с темой? (Для ответа на этот вопрос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выделите в каждом Вашем абзаце ключевые слова из темы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сочинения или синонимы к ним);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Wingdings" w:hAnsi="Times New Roman" w:cs="Times New Roman"/>
          <w:sz w:val="24"/>
          <w:szCs w:val="24"/>
        </w:rPr>
        <w:t>·</w:t>
      </w: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в абзацах-аргументах есть указание на автора и название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произведения, есть оценка событий художественного текста?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8). Если Вам что-то захотелось исправить, обязательно сделайте это.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9). Посчитайте слова.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10). «Забыв» о содержании, проверьте орфографию и пунктуацию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Вашего сочинения.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11). Оформите чистовик и еще раз проверьте его.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12). Почувствуйте уважение к себе: Вы выполнили работу и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художественное Слово позволило Вам вновь открыть непреложные вечные истины.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Примерные формулировки тем итогового сочинения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Типы формулировок тем итогового сочинения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 процессе подготовки учащихся к декабрьскому сочинению нужно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учитывать тип формулировки темы. Условно можно выделить три основных типа формулировок тем: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1. Тема – вопрос;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2. Тема – цитата, далее следует вопрос, предполагающий согласие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или несогласие с чьим-либо высказыванием;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3. Тема – посыл (констатирующая формулировка темы).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 первом и втором типе тем в формулировке будет содержаться часть тезиса, который учащийся может использовать как ключевую идею сочинения – нужно перестроить вопросительное предложение в утвердительное, сохранив его главную содержательную часть. Например, тема «В чем проявляется истинная доброта?» перестраивается в предложение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«Истинная доброта проявляется в ….», тема «Согласны ли Вы с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утверждением О. де Бальзака: «Ткань нашей жизни соткана из перепутанных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нитей, добро и зло соседствуют в ней»?» – «В нашей жизни всегда есть место и добру, и злу».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 теме-посыле (этот тип формулировок наиболее редок, например: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«Герои-мечтатели на страницах художественных произведений») есть только главный тезис сочинения обучающийся формулирует самостоятельно, в этом ему могут помочь идеи художественных произведений, избираемых в качестве подтверждения аргументов. Для этого с учащимися на занятиях в процессе исследования содержательных и формальных составляющих художественного текста нужно обсуждать идейные концепции всех тематических направлений.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Варианты формулировок тем итогового сочинения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Направление «Забвению не подлежит»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1. В чём, с вашей точки зрения, заключается значение слов О.Ф.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Берггольц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: «Никто не забыт и ничто не забыто»?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2. Как Вы понимаете смысл выражения «историческая память»?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В чём, с вашей точки зрения, заключается роль личности в истории? 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4. Согласны ли Вы с утверждением В.И. Вернадского: «Настоящее есть проявление прошлого, как бы далеко оно от нас ни отстояло»?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5. Разделяете ли Вы слова М.В. Ломоносова: «Народ, не знающий своего прошлого, не имеет будущего?»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6. Что, с вашей точки зрения, означает выражение «творить историю»?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7. Кого Вы могли бы назвать творцом истории?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8. Почему, с вашей точки зрения, важно сохранять памятники культуры, созданные нашими предками?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9. Как Вы понимаете поговорку: «Иван, не помнящий своего родства»?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10. Что такое «эхо войны»?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11. О каких событиях, с вашей точки зрения, нельзя забывать?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12. Как Вы понимаете смысл пословицы: «Время уходит ‒ память остаётся»?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13. В чём, с вашей точки зрения, заключается значение слов Чингиза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Айтматова: «Человек не умирает до тех пор, пока живут знавшие его»?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14. Согласны ли Вы с утверждением писателя-фронтовика Б. Васильева: «Знание прошлого никогда не убивает, убивает незнание прошлого. Медленно, но неотвратимо, потому что меняет личность человека»?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15. Как Вы понимаете значение латинской пословицы: «Жизнь коротка, искусство вечно»?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16. Память о войне – ответственность перед прошлым и будущим.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17. «Прошла война, прошла страда, но боль взывает к людям: давайте, люди,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никогда об этом не забудем» (АТ. Твардовский)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18. Что даёт человеку чтение книг о прошедших войнах?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19. В чём ценность дружбы между народами?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20. Можно ли в жизни обойтись без творчества?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21. Почему тема войны не уходит из литературы?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22. Как Вы понимаете слова Л.Н. Толстого: «Искусство выполняет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работут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памяти: оно выбирает из потока времени наиболее яркое, волнующее, значительное и запечатлевает это в кристаллах книг».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23. Уроки войны человеку XXI века.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24. Почему важно сохранять памятники культуры, созданные нашими предками?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Направление «Я и другие»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1. В чём, с вашей точки зрения, заключается залог гармоничных отношений между людьми? 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2. Что важно изменить в самом себе, чтобы лучше понимать других?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3. Какие правила успешного общения помогли Вам открыть художественные произведения?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4. Что во взаимоотношениях между людьми помогает преодолеть конфликт?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5. Как Вы понимаете слова А. Камю: «Великий вопрос жизни – как жить среди людей?»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6. Согласны ли Вы с утверждением А. Камю: «У нас нет времени, чтобы стать самим собой. Его хватает лишь на то, чтобы быть счастливым»?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7. Близка ли Вам позиция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Луция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Аннея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Сенеки: «Переноси с достоинством то, что изменить не можешь»?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8. Как Вы понимаете смысл выражения «Семья – это семь Я»?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9. Что, с вашей точки зрения, нужно делать, чтобы быть интересным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собеседником?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10. Согласны ли вы с мнением И.С. Тургенева, утверждавшего: «Настоящие столкновения – те, в которых до известной степени обе стороны правы»?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11. Почему, с вашей точки зрения, люди не всегда умеют слушать и слышать друг друга?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12. Согласны ли Вы с высказыванием Александра Радищева: «Только тогда станешь человеком, когда научишься видеть человека в другом»?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13. Почему, с вашей точки зрения, общество не принимает некоторых людей?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14. Согласны ли Вы с мнением В. Белинского: «Создаёт человека природа, но развивает и образует его общество»?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15. Как Вы понимаете фразу А. де Сент-Экзюпери: «Все дороги ведут к людям»?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16. «Выбирай писателя так, как выбираешь друга» (пословица).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17. Как общественное мнение влияет на стиль поведения и образ мыслей человека?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18. Человек и мир, в котором он живёт.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19. Согласны ли Вы с Гёте: «Человек не может жить в уединении, ему нужно общество».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20. Какова роль дома и семьи в передаче жизненного опыта?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21. Что может мешать отцам и детям понять друг друга?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22. Дерзость разума или человечность спасительны для мира, по-вашему?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23. Какую роль в становлении личности может играть семья?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24. Какое влияние оказывает на человека общество?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Направление «Время перемен»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1. Как, с вашей точки зрения, связаны понятия человек и история?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2. Что, с вашей точки зрения, означает выражение: «Жить в ногу со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временем»?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3. Что, с вашей точки зрения, меняет человека – время или его духовные силы?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4. Каковы, с вашей точки зрения, причины перемен в жизни человека?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5. Что способно изменить человека?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6. Почему, по вашему мнению, люди боятся перемен?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7. Связаны ли, с вашей точки зрения, понятия прогресс и регресс?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8. Какие исторические события способны изменить мировоззрения человека?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9. Сложно ли жить в эпоху перемен?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10. Как Вы понимаете смысл высказывания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Сэмюэла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Батлера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: «Перемены – это неизменность в меняющихся обстоятельствах»?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11. Согласны ли Вы с утверждением Николы </w:t>
      </w:r>
      <w:proofErr w:type="spellStart"/>
      <w:r w:rsidRPr="00834661">
        <w:rPr>
          <w:rFonts w:ascii="Times New Roman" w:eastAsia="Calibri" w:hAnsi="Times New Roman" w:cs="Times New Roman"/>
          <w:sz w:val="24"/>
          <w:szCs w:val="24"/>
        </w:rPr>
        <w:t>Буало</w:t>
      </w:r>
      <w:proofErr w:type="spellEnd"/>
      <w:r w:rsidRPr="00834661">
        <w:rPr>
          <w:rFonts w:ascii="Times New Roman" w:eastAsia="Calibri" w:hAnsi="Times New Roman" w:cs="Times New Roman"/>
          <w:sz w:val="24"/>
          <w:szCs w:val="24"/>
        </w:rPr>
        <w:t>: «Подверженность изменениям ‒ удел всего живого»?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12. Как Вы понимаете метафорический смысл слов Эльдара Рязанова: «…любое время года надо благодарно принимать»?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13. Согласны ли Вы с древнегреческим философом Гераклитом,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утверждавшим: «Всё движется и ничто не остаётся на месте, дважды тебе не войти в одну и ту же реку»?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14. Как меняется человеческое мышление в эпоху технического прогресса?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15. Влияют ли, по вашему мнению, культурные изменения в обществе на мировоззрение человека?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16. Как эпоха влияет на взаимоотношения отцов и детей?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17. Какое влияние оказывают на человека победы и поражения его страны?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18. Выбор пути как жизненная проблема человека.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19. Какие вопросы волнуют человека в любую эпоху?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20. Может ли человек влиять на ход истории?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21. Какого человека можно назвать героем своего времени?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22. Чему учит история?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23. «Поэзия – плуг, взрывающий время…» (О.Э. Мандельштам)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24. Слова, в которых бьётся пульс нашего времени.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Направление «Разговор с собой»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1. Что значит, по вашему мнению, быть самим собой?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2. Какие грани Вашей души помогла открыть художественная литература?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 xml:space="preserve">3. Разделяете ли Вы позицию психолога В. Леви: «Причина несчастной любви к другому ‒ несчастная любовь к себе»? 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4. Какие вечные вопросы к себе ставит перед Вами жизнь и как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художественная литература помогает найти на них ответы?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5. Что значит для Вас понять свое 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6. В чём, с вашей точки зрения, проявляется самосовершенствование человека?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7. Что значит для Вас найти свой идеал?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8. Согласны ли Вы с утверждением О. Хаксли: «Я хотел изменить мир, но понял: единственное, что точно могу изменить, ‒ я сам»?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9. Как отличить верность себе от нежелания развиваться?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10. Как Вы понимаете выражение Цицерона: «Каждый человек ‒ отражение своего внутреннего мира: как человек мыслит, такой он и есть»?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11. Согласны ли Вы с мнением Сократа: «Невозможно жить лучше, чем проводя жизнь в стремлении стать совершеннее»?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lastRenderedPageBreak/>
        <w:t>12. Как Вы понимаете слова Г. Гессе: «Истинным призванием каждого может быть только одно ‒ найти самого себя»?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13. Кто из героев художественных произведений помог Вам найти себя?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14. В чём опасность внутреннего разлада с собой?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15. Всегда ли в жизни нужно придерживаться своего мнения?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16. Сила или слабость человека проявляется в признании им своих ошибок?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17. «На что же ум и чувства нам даны?» (И.А. Крылов)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18. Помогает ли дружба понять себя?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19. Важно ли человеку самому выбрать свой жизненный путь?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20. Какова роль книги в формировании внутреннего мира человека?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21. Согласны ли Вы с утверждением одного из героев Д.И. Фонвизина: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«Совесть… остерегает прежде, нежели судья наказывает»?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22. Смысл человеческой жизни: поиск и обретение.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23. Требует ли любовь работы над самим собой?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24.Согласны ли Вы с высказыванием Н.Ф. Федорова: «Жить нужно не для себя и не для других, а со всеми и для всех»?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4661">
        <w:rPr>
          <w:rFonts w:ascii="Times New Roman" w:eastAsia="Calibri" w:hAnsi="Times New Roman" w:cs="Times New Roman"/>
          <w:b/>
          <w:sz w:val="24"/>
          <w:szCs w:val="24"/>
        </w:rPr>
        <w:t>Направление «Между прошлым и будущим: портрет моего поколения»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1. Кого бы Вы назвали героем нашего времени?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2. Каков портрет вашего поколения?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3. Чем, с вашей точки зрения, ваше поколение отличается от поколения ваших родителей?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4. В чём Вы видите связь между поколениями?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5. Какие ценности, с вашей точки зрения, являются вечными для прошлого, сегодняшнего и будущего поколения?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6. Как Вы понимаете смысл пословицы: «Молодость – золотое время»?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7. Как Вы понимаете смысл пословицы: «Молодое сердце всегда ближе к правде»?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8. Кто является героем для современного поколения?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9. Можно ли назвать поколение Z потерянным?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10. Согласны ли Вы с высказыванием А.С. Пушкина: «Неуважение к предкам есть первый признак безнравственности»?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11. Важно ли, с вашей точки зрения, сохранять связь между поколениями?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12. Может ли художественное произведение дать ответы на вопросы, волнующие современную молодежь?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13. О чём мечтает моё поколение?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14. Согласны ли Вы с мнением Дж. Оруэлла: «Каждое поколение считает себя более умным, чем предыдущее, и более мудрым, чем последующее»?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15. Актуальны ли для современного молодого поколения слова Оскара Уайльда: «На древнегреческом портале античного мира было начертано: познай самого себя. На портале современного мира будет начертано: будь самим собой?»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16. «Век нынешний» и «век минувший»: возможно ли согласие?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17. Каковы, по-вашему, проблемы современного общества?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18. Зачем человеку заглядывать в будущее?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19. Что способствует взаимопониманию людей разных поколений?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20. Кто он, «герой нашего времени»?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21. Кого из литературных героев Вы узнаёте в своих современниках?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22. Почему тема «отцов и детей» часто присутствует во многих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произведениях литературы?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23. Какими, с вашей точки зрения, должны быть взаимоотношения между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родителями и детьми?</w:t>
      </w:r>
    </w:p>
    <w:p w:rsidR="001C05E5" w:rsidRPr="00834661" w:rsidRDefault="00834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661">
        <w:rPr>
          <w:rFonts w:ascii="Times New Roman" w:eastAsia="Calibri" w:hAnsi="Times New Roman" w:cs="Times New Roman"/>
          <w:sz w:val="24"/>
          <w:szCs w:val="24"/>
        </w:rPr>
        <w:t>24. Чем для Вас может быть ценен опыт отцов?</w:t>
      </w: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32AA" w:rsidRDefault="00F432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2AA" w:rsidRDefault="00F432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2AA" w:rsidRDefault="00F432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2AA" w:rsidRDefault="00F432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05E5" w:rsidRPr="00834661" w:rsidRDefault="001C05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C05E5" w:rsidRPr="00834661" w:rsidSect="00834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05E5"/>
    <w:rsid w:val="00067B1E"/>
    <w:rsid w:val="001C05E5"/>
    <w:rsid w:val="00834661"/>
    <w:rsid w:val="00D5601D"/>
    <w:rsid w:val="00F4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pi.ru/ege-i-gve-11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10054</Words>
  <Characters>57310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2021-03-12T07:30:00Z</cp:lastPrinted>
  <dcterms:created xsi:type="dcterms:W3CDTF">2021-03-05T11:06:00Z</dcterms:created>
  <dcterms:modified xsi:type="dcterms:W3CDTF">2021-04-10T12:27:00Z</dcterms:modified>
</cp:coreProperties>
</file>