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8E" w:rsidRPr="005C5288" w:rsidRDefault="00C3468E" w:rsidP="00C3468E">
      <w:pPr>
        <w:spacing w:after="150" w:line="300" w:lineRule="atLeast"/>
        <w:jc w:val="right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5288">
        <w:rPr>
          <w:rFonts w:eastAsia="Times New Roman" w:cstheme="minorHAnsi"/>
          <w:sz w:val="28"/>
          <w:szCs w:val="28"/>
          <w:lang w:eastAsia="ru-RU"/>
        </w:rPr>
        <w:t>Утверждаю</w:t>
      </w:r>
    </w:p>
    <w:p w:rsidR="00C3468E" w:rsidRPr="005C5288" w:rsidRDefault="00C3468E" w:rsidP="00C3468E">
      <w:pPr>
        <w:spacing w:after="150" w:line="300" w:lineRule="atLeast"/>
        <w:jc w:val="right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5C5288">
        <w:rPr>
          <w:rFonts w:eastAsia="Times New Roman" w:cstheme="minorHAnsi"/>
          <w:sz w:val="28"/>
          <w:szCs w:val="28"/>
          <w:lang w:eastAsia="ru-RU"/>
        </w:rPr>
        <w:t xml:space="preserve">Директор школы </w:t>
      </w:r>
    </w:p>
    <w:p w:rsidR="00BC26F8" w:rsidRPr="005C5288" w:rsidRDefault="005C5288" w:rsidP="00C3468E">
      <w:pPr>
        <w:spacing w:after="150" w:line="300" w:lineRule="atLeast"/>
        <w:jc w:val="right"/>
        <w:textAlignment w:val="baseline"/>
        <w:rPr>
          <w:rFonts w:eastAsia="Times New Roman" w:cstheme="minorHAnsi"/>
          <w:sz w:val="28"/>
          <w:szCs w:val="28"/>
          <w:u w:val="single"/>
          <w:lang w:eastAsia="ru-RU"/>
        </w:rPr>
      </w:pPr>
      <w:r w:rsidRPr="005C5288">
        <w:rPr>
          <w:rFonts w:eastAsia="Times New Roman" w:cstheme="minorHAnsi"/>
          <w:sz w:val="28"/>
          <w:szCs w:val="28"/>
          <w:u w:val="single"/>
          <w:lang w:eastAsia="ru-RU"/>
        </w:rPr>
        <w:t>Касимова Р.Р.</w:t>
      </w:r>
    </w:p>
    <w:p w:rsidR="00BC26F8" w:rsidRPr="00BC26F8" w:rsidRDefault="00BC26F8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C5288">
        <w:rPr>
          <w:rFonts w:eastAsia="Times New Roman" w:cstheme="minorHAnsi"/>
          <w:sz w:val="28"/>
          <w:szCs w:val="28"/>
          <w:u w:val="single"/>
          <w:lang w:eastAsia="ru-RU"/>
        </w:rPr>
        <w:t>31.08.2019год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работе с изданиями, включёнными в</w:t>
      </w:r>
    </w:p>
    <w:p w:rsidR="00C3468E" w:rsidRPr="00C3468E" w:rsidRDefault="005A0B84" w:rsidP="00C3468E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C3468E" w:rsidRPr="00C3468E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«Федеральный список экстремистских материалов»</w:t>
        </w:r>
      </w:hyperlink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0D2CF6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инструкция регламентирует порядок выявления, хранения и использования (выдачи читателям) </w:t>
      </w:r>
      <w:r w:rsid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библиотекарем </w:t>
      </w:r>
      <w:r w:rsidR="005C528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«Чинарская СОШ№2 имени М.М. Гусаева»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изданий, включённых в «Федеральный список экстремистских материалов» (далее – ФСЭМ), опубликованный на официальном сайте Министерства юстиции РФ (</w:t>
      </w:r>
      <w:hyperlink r:id="rId11" w:history="1">
        <w:r w:rsidR="00C3468E" w:rsidRPr="001D15B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http://www.minjust.ru/ru/activity/nko/fedspisok/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соответствии со ст.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Федерального закона РФ «О противодействии экстремистской деятельности» от 25.07.2002 года N114 в ред. 29.04.2008 г.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работы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Библиотекарь</w:t>
      </w: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осуществляя отбор, заказ и приобретение документов с целью пополнения фондов библиотек, отделов производ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сверку с ФСЭМ;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ежемесячно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сверку ФСЭМ с фондом библиотеки (отдела); сверка в обязательном порядке фиксируется в «Журнале сверки Федерального списка экстремистских материалов с фондом библиотеки (Прил.1);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сверку поступающих в библиотеку (отдел) новых изданий с федеральным списком;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при обнаружении ИФС изыма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из открытого доступа к фонду и 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в закрытых шкафах или в закрытых для доступа пользователей хранениях;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на выявленные ИФС составляют Акт по установленной форме (Прил.2б), копия которого передаётся заведующей </w:t>
      </w:r>
      <w:proofErr w:type="spell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ОКиК</w:t>
      </w:r>
      <w:proofErr w:type="spell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составления сводного Акта;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2.2.6. при выявлении ИФС на обложку ставят красный восклицательный знак в круге, который означает, что доступ к изданию ограничен;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след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 тем, чтобы издания, включенные в ФСЭМ, не были представлены в открытом доступе к фондам, на выставках и любым иным способом допущены к массовому распространению;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 поступлении читательского запроса на литературу, включенную в ФСЭМ, чтобы документ выдавался пользователю по его письменному заявлению для научной и иной работы, исключающей массовое распространение экстремистского материала и без права копирования.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Обслуживание пользователей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     ИФС выдаются через кафедры выдачи читального зала библиотеки. Перед выдачей издания читатель предупреждается об особом характере его использования, так как издание включено в ФСЭМ.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     Пользователь оформляет заявление по форме (Прил.3), заполненной собственноручно (от руки) и после этого получает требуемое издание. Заявление на издания, включенные в ФСЭМ, хранятся в библиотеке.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     После сдачи издания библиотекарь возвращает издание на место хранения.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Контроль и ответственность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Контроль за исполнением настоящей инструкции осуществляет директор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 средняя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Ответственность за выполнение данной инструкции нес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819F5" w:rsidSect="0024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B84" w:rsidRDefault="005A0B84" w:rsidP="00F5420E">
      <w:pPr>
        <w:spacing w:after="0" w:line="240" w:lineRule="auto"/>
      </w:pPr>
      <w:r>
        <w:separator/>
      </w:r>
    </w:p>
  </w:endnote>
  <w:endnote w:type="continuationSeparator" w:id="0">
    <w:p w:rsidR="005A0B84" w:rsidRDefault="005A0B84" w:rsidP="00F5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B84" w:rsidRDefault="005A0B84" w:rsidP="00F5420E">
      <w:pPr>
        <w:spacing w:after="0" w:line="240" w:lineRule="auto"/>
      </w:pPr>
      <w:r>
        <w:separator/>
      </w:r>
    </w:p>
  </w:footnote>
  <w:footnote w:type="continuationSeparator" w:id="0">
    <w:p w:rsidR="005A0B84" w:rsidRDefault="005A0B84" w:rsidP="00F54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D286A"/>
    <w:multiLevelType w:val="multilevel"/>
    <w:tmpl w:val="3C48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B50AF"/>
    <w:multiLevelType w:val="hybridMultilevel"/>
    <w:tmpl w:val="9F56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F094C"/>
    <w:multiLevelType w:val="hybridMultilevel"/>
    <w:tmpl w:val="4DC60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68E"/>
    <w:rsid w:val="00003487"/>
    <w:rsid w:val="000228C3"/>
    <w:rsid w:val="000376F2"/>
    <w:rsid w:val="000C61A6"/>
    <w:rsid w:val="000D2CF6"/>
    <w:rsid w:val="001C63AF"/>
    <w:rsid w:val="001E6B7D"/>
    <w:rsid w:val="002206DF"/>
    <w:rsid w:val="0024107D"/>
    <w:rsid w:val="00286FA2"/>
    <w:rsid w:val="002C1D9F"/>
    <w:rsid w:val="003219A1"/>
    <w:rsid w:val="00365EAF"/>
    <w:rsid w:val="00475F42"/>
    <w:rsid w:val="0048625A"/>
    <w:rsid w:val="00533E9C"/>
    <w:rsid w:val="005403DC"/>
    <w:rsid w:val="00591349"/>
    <w:rsid w:val="005A0B84"/>
    <w:rsid w:val="005C5288"/>
    <w:rsid w:val="006B1586"/>
    <w:rsid w:val="00737FD2"/>
    <w:rsid w:val="00830ACA"/>
    <w:rsid w:val="00882B1C"/>
    <w:rsid w:val="008E3354"/>
    <w:rsid w:val="008E6544"/>
    <w:rsid w:val="00965F5A"/>
    <w:rsid w:val="0098049B"/>
    <w:rsid w:val="009819F5"/>
    <w:rsid w:val="009B4445"/>
    <w:rsid w:val="00A67800"/>
    <w:rsid w:val="00A700B2"/>
    <w:rsid w:val="00AA4ECC"/>
    <w:rsid w:val="00AC36AB"/>
    <w:rsid w:val="00AD7931"/>
    <w:rsid w:val="00AE7EBC"/>
    <w:rsid w:val="00B9093D"/>
    <w:rsid w:val="00BC26F8"/>
    <w:rsid w:val="00BE5FCE"/>
    <w:rsid w:val="00C3468E"/>
    <w:rsid w:val="00C42C24"/>
    <w:rsid w:val="00CA0880"/>
    <w:rsid w:val="00CC48B1"/>
    <w:rsid w:val="00D0512B"/>
    <w:rsid w:val="00D1367F"/>
    <w:rsid w:val="00D435C9"/>
    <w:rsid w:val="00D674D5"/>
    <w:rsid w:val="00E41E11"/>
    <w:rsid w:val="00F10AC9"/>
    <w:rsid w:val="00F113BF"/>
    <w:rsid w:val="00F5420E"/>
    <w:rsid w:val="00F5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5D732-D694-49F6-9A4C-CB5CBC5B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7D"/>
  </w:style>
  <w:style w:type="paragraph" w:styleId="2">
    <w:name w:val="heading 2"/>
    <w:basedOn w:val="a"/>
    <w:link w:val="20"/>
    <w:uiPriority w:val="9"/>
    <w:qFormat/>
    <w:rsid w:val="00C34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6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3468E"/>
  </w:style>
  <w:style w:type="paragraph" w:styleId="a3">
    <w:name w:val="Normal (Web)"/>
    <w:basedOn w:val="a"/>
    <w:uiPriority w:val="99"/>
    <w:semiHidden/>
    <w:unhideWhenUsed/>
    <w:rsid w:val="00C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46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19A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54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420E"/>
  </w:style>
  <w:style w:type="paragraph" w:styleId="a8">
    <w:name w:val="footer"/>
    <w:basedOn w:val="a"/>
    <w:link w:val="a9"/>
    <w:uiPriority w:val="99"/>
    <w:unhideWhenUsed/>
    <w:rsid w:val="00F54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4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just.ru/ru/activity/nko/fedspisok/" TargetMode="External"/><Relationship Id="rId5" Type="http://schemas.openxmlformats.org/officeDocument/2006/relationships/styles" Target="styles.xml"/><Relationship Id="rId10" Type="http://schemas.openxmlformats.org/officeDocument/2006/relationships/hyperlink" Target="http://minjust.ru/ru/extremist-materials?search=&amp;page=1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263894C08EF44BB2F0BFFACB7A2475" ma:contentTypeVersion="1" ma:contentTypeDescription="Создание документа." ma:contentTypeScope="" ma:versionID="4940decb2f558add8e16b1cd9b0986b8">
  <xsd:schema xmlns:xsd="http://www.w3.org/2001/XMLSchema" xmlns:xs="http://www.w3.org/2001/XMLSchema" xmlns:p="http://schemas.microsoft.com/office/2006/metadata/properties" xmlns:ns2="1f8399d1-ad73-471d-a421-9d8b8a4fea26" targetNamespace="http://schemas.microsoft.com/office/2006/metadata/properties" ma:root="true" ma:fieldsID="a929a4aed06dcccd9ac98f9f00bd76c2" ns2:_="">
    <xsd:import namespace="1f8399d1-ad73-471d-a421-9d8b8a4fea2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99d1-ad73-471d-a421-9d8b8a4f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5ED8A-48CC-4AF4-BF4B-E7792677B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C40F3-4D77-48C1-8B81-C25E35E4D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93A357-BC9B-4401-BEE8-4DEA5FD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399d1-ad73-471d-a421-9d8b8a4fe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RePack by Diakov</cp:lastModifiedBy>
  <cp:revision>12</cp:revision>
  <dcterms:created xsi:type="dcterms:W3CDTF">2015-12-10T16:42:00Z</dcterms:created>
  <dcterms:modified xsi:type="dcterms:W3CDTF">2020-06-14T19:18:00Z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0x0101002E263894C08EF44BB2F0BFFACB7A2475</vt:lpwstr>
  </property>
</Properties>
</file>