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1. </w:t>
      </w:r>
      <w:hyperlink r:id="rId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interneturok.ru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это настоящий кладезь, здесь есть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видеоуроки</w:t>
      </w:r>
      <w:proofErr w:type="spellEnd"/>
      <w:r>
        <w:rPr>
          <w:rFonts w:ascii="Arial" w:hAnsi="Arial" w:cs="Arial"/>
          <w:color w:val="4C4C4C"/>
          <w:sz w:val="29"/>
          <w:szCs w:val="29"/>
        </w:rPr>
        <w:t>, тренажеры и тесты по всем школьным предметам с 1 по 11 класс.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2. </w:t>
      </w:r>
      <w:hyperlink r:id="rId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stellarium.org</w:t>
        </w:r>
      </w:hyperlink>
      <w:r>
        <w:rPr>
          <w:rFonts w:ascii="Arial" w:hAnsi="Arial" w:cs="Arial"/>
          <w:color w:val="4C4C4C"/>
          <w:sz w:val="29"/>
          <w:szCs w:val="29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 школьной программе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3. </w:t>
      </w:r>
      <w:hyperlink r:id="rId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slovo.ws</w:t>
        </w:r>
      </w:hyperlink>
      <w:r>
        <w:rPr>
          <w:rFonts w:ascii="Arial" w:hAnsi="Arial" w:cs="Arial"/>
          <w:color w:val="4C4C4C"/>
          <w:sz w:val="29"/>
          <w:szCs w:val="29"/>
        </w:rPr>
        <w:t> — на сайте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писателей.</w:t>
      </w:r>
      <w:r>
        <w:rPr>
          <w:rFonts w:ascii="Arial" w:hAnsi="Arial" w:cs="Arial"/>
          <w:color w:val="4C4C4C"/>
          <w:sz w:val="29"/>
          <w:szCs w:val="29"/>
        </w:rPr>
        <w:br/>
        <w:t>4. </w:t>
      </w:r>
      <w:hyperlink r:id="rId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study.ru</w:t>
        </w:r>
      </w:hyperlink>
      <w:r>
        <w:rPr>
          <w:rFonts w:ascii="Arial" w:hAnsi="Arial" w:cs="Arial"/>
          <w:color w:val="4C4C4C"/>
          <w:sz w:val="29"/>
          <w:szCs w:val="29"/>
        </w:rPr>
        <w:t> — «скоростные» уроки по английскому языку для начального уровня.</w:t>
      </w:r>
      <w:r>
        <w:rPr>
          <w:rFonts w:ascii="Arial" w:hAnsi="Arial" w:cs="Arial"/>
          <w:color w:val="4C4C4C"/>
          <w:sz w:val="29"/>
          <w:szCs w:val="29"/>
        </w:rPr>
        <w:br/>
        <w:t>5. </w:t>
      </w:r>
      <w:hyperlink r:id="rId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briefly.ru</w:t>
        </w:r>
      </w:hyperlink>
      <w:r>
        <w:rPr>
          <w:rFonts w:ascii="Arial" w:hAnsi="Arial" w:cs="Arial"/>
          <w:color w:val="4C4C4C"/>
          <w:sz w:val="29"/>
          <w:szCs w:val="29"/>
        </w:rPr>
        <w:t> — это 2000 произведений школьной программы в кратком изложении.</w:t>
      </w:r>
      <w:r>
        <w:rPr>
          <w:rFonts w:ascii="Arial" w:hAnsi="Arial" w:cs="Arial"/>
          <w:color w:val="4C4C4C"/>
          <w:sz w:val="29"/>
          <w:szCs w:val="29"/>
        </w:rPr>
        <w:br/>
        <w:t>6. </w:t>
      </w:r>
      <w:hyperlink r:id="rId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lingualeo.com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интерактивный сервис для изучения английского языка. Есть бесплатный и расширенный платный доступ (стоимость на год соотносима с 2-3 занятиями с репетитором).</w:t>
      </w:r>
      <w:r>
        <w:rPr>
          <w:rFonts w:ascii="Arial" w:hAnsi="Arial" w:cs="Arial"/>
          <w:color w:val="4C4C4C"/>
          <w:sz w:val="29"/>
          <w:szCs w:val="29"/>
        </w:rPr>
        <w:br/>
        <w:t>7. </w:t>
      </w:r>
      <w:hyperlink r:id="rId1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gostei.ru</w:t>
        </w:r>
      </w:hyperlink>
      <w:r>
        <w:rPr>
          <w:rFonts w:ascii="Arial" w:hAnsi="Arial" w:cs="Arial"/>
          <w:color w:val="4C4C4C"/>
          <w:sz w:val="29"/>
          <w:szCs w:val="29"/>
        </w:rPr>
        <w:t> — крупная онлайновая детская библиотека, которая содержит тексты программных произведений по литературе с 1 по 11 классы.\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8. </w:t>
      </w:r>
      <w:hyperlink r:id="rId1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gramota.ru</w:t>
        </w:r>
      </w:hyperlink>
      <w:r>
        <w:rPr>
          <w:rFonts w:ascii="Arial" w:hAnsi="Arial" w:cs="Arial"/>
          <w:color w:val="4C4C4C"/>
          <w:sz w:val="29"/>
          <w:szCs w:val="29"/>
        </w:rPr>
        <w:t> — огромный справочно-информационный портал по правилам и сложностям русского языка.</w:t>
      </w:r>
      <w:r>
        <w:rPr>
          <w:rFonts w:ascii="Arial" w:hAnsi="Arial" w:cs="Arial"/>
          <w:color w:val="4C4C4C"/>
          <w:sz w:val="29"/>
          <w:szCs w:val="29"/>
        </w:rPr>
        <w:br/>
        <w:t>9. </w:t>
      </w:r>
      <w:hyperlink r:id="rId1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nashol.com</w:t>
        </w:r>
      </w:hyperlink>
      <w:r>
        <w:rPr>
          <w:rFonts w:ascii="Arial" w:hAnsi="Arial" w:cs="Arial"/>
          <w:color w:val="4C4C4C"/>
          <w:sz w:val="29"/>
          <w:szCs w:val="29"/>
        </w:rPr>
        <w:t> — портал, на котором собраны ссылки на полезные ресурсы, книги и тексты по всем предметам школьной программы.</w:t>
      </w:r>
    </w:p>
    <w:p w:rsidR="00C967EA" w:rsidRDefault="00C967EA" w:rsidP="00C967EA">
      <w:pPr>
        <w:pStyle w:val="a3"/>
        <w:spacing w:before="180" w:beforeAutospacing="0" w:after="285" w:afterAutospacing="0" w:line="384" w:lineRule="atLeast"/>
        <w:rPr>
          <w:rFonts w:ascii="Arial" w:hAnsi="Arial" w:cs="Arial"/>
          <w:color w:val="4C4C4C"/>
          <w:sz w:val="29"/>
          <w:szCs w:val="29"/>
        </w:rPr>
      </w:pPr>
      <w:r>
        <w:rPr>
          <w:rFonts w:ascii="Arial" w:hAnsi="Arial" w:cs="Arial"/>
          <w:color w:val="4C4C4C"/>
          <w:sz w:val="29"/>
          <w:szCs w:val="29"/>
        </w:rPr>
        <w:t>10. </w:t>
      </w:r>
      <w:hyperlink r:id="rId1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learnenglishkids.britishcouncil.org</w:t>
        </w:r>
      </w:hyperlink>
      <w:r>
        <w:rPr>
          <w:rFonts w:ascii="Arial" w:hAnsi="Arial" w:cs="Arial"/>
          <w:color w:val="4C4C4C"/>
          <w:sz w:val="29"/>
          <w:szCs w:val="29"/>
        </w:rPr>
        <w:t> — любопытный сервис по изучению английского языка для учеников разной степени подготовки.</w:t>
      </w:r>
      <w:r>
        <w:rPr>
          <w:rFonts w:ascii="Arial" w:hAnsi="Arial" w:cs="Arial"/>
          <w:color w:val="4C4C4C"/>
          <w:sz w:val="29"/>
          <w:szCs w:val="29"/>
        </w:rPr>
        <w:br/>
        <w:t>11. </w:t>
      </w:r>
      <w:hyperlink r:id="rId1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litra.ru</w:t>
        </w:r>
      </w:hyperlink>
      <w:r>
        <w:rPr>
          <w:rFonts w:ascii="Arial" w:hAnsi="Arial" w:cs="Arial"/>
          <w:color w:val="4C4C4C"/>
          <w:sz w:val="29"/>
          <w:szCs w:val="29"/>
        </w:rPr>
        <w:t> — сайт с огромным количеством биографий писателей, кратких содержаний и полных текстов литературных произведений и сотней критических статей.</w:t>
      </w:r>
      <w:r>
        <w:rPr>
          <w:rFonts w:ascii="Arial" w:hAnsi="Arial" w:cs="Arial"/>
          <w:color w:val="4C4C4C"/>
          <w:sz w:val="29"/>
          <w:szCs w:val="29"/>
        </w:rPr>
        <w:br/>
        <w:t>12. </w:t>
      </w:r>
      <w:hyperlink r:id="rId1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math-prosto.ru</w:t>
        </w:r>
      </w:hyperlink>
      <w:r>
        <w:rPr>
          <w:rFonts w:ascii="Arial" w:hAnsi="Arial" w:cs="Arial"/>
          <w:color w:val="4C4C4C"/>
          <w:sz w:val="29"/>
          <w:szCs w:val="29"/>
        </w:rPr>
        <w:t> — программа по математике с 1 по 11 класс, подготовка к экзаменам по предмету и готовые домашние задания.</w:t>
      </w:r>
      <w:r>
        <w:rPr>
          <w:rFonts w:ascii="Arial" w:hAnsi="Arial" w:cs="Arial"/>
          <w:color w:val="4C4C4C"/>
          <w:sz w:val="29"/>
          <w:szCs w:val="29"/>
        </w:rPr>
        <w:br/>
        <w:t>13. </w:t>
      </w:r>
      <w:hyperlink r:id="rId1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loviotvet.ru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онлайновый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решебник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калькулятор с решениями примеров и уравнений по математике различной сложности.</w:t>
      </w:r>
      <w:r>
        <w:rPr>
          <w:rFonts w:ascii="Arial" w:hAnsi="Arial" w:cs="Arial"/>
          <w:color w:val="4C4C4C"/>
          <w:sz w:val="29"/>
          <w:szCs w:val="29"/>
        </w:rPr>
        <w:br/>
        <w:t>14. </w:t>
      </w:r>
      <w:hyperlink r:id="rId1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fizika.ru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учебники, задачники, лабораторные работы и тесты </w:t>
      </w:r>
      <w:r>
        <w:rPr>
          <w:rFonts w:ascii="Arial" w:hAnsi="Arial" w:cs="Arial"/>
          <w:color w:val="4C4C4C"/>
          <w:sz w:val="29"/>
          <w:szCs w:val="29"/>
        </w:rPr>
        <w:lastRenderedPageBreak/>
        <w:t>по физике для учеников 7-9 классов и учителей физики.</w:t>
      </w:r>
      <w:r>
        <w:rPr>
          <w:rFonts w:ascii="Arial" w:hAnsi="Arial" w:cs="Arial"/>
          <w:color w:val="4C4C4C"/>
          <w:sz w:val="29"/>
          <w:szCs w:val="29"/>
        </w:rPr>
        <w:br/>
        <w:t>15. </w:t>
      </w:r>
      <w:hyperlink r:id="rId1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nuclphys.sinp.msu.ru</w:t>
        </w:r>
      </w:hyperlink>
      <w:r>
        <w:rPr>
          <w:rFonts w:ascii="Arial" w:hAnsi="Arial" w:cs="Arial"/>
          <w:color w:val="4C4C4C"/>
          <w:sz w:val="29"/>
          <w:szCs w:val="29"/>
        </w:rPr>
        <w:t> — проект кафедры общей ядерной физики физического факультета МГУ. Лекции по физике и отдельный раздел для школьников «Популярно о науке».</w:t>
      </w:r>
      <w:r>
        <w:rPr>
          <w:rFonts w:ascii="Arial" w:hAnsi="Arial" w:cs="Arial"/>
          <w:color w:val="4C4C4C"/>
          <w:sz w:val="29"/>
          <w:szCs w:val="29"/>
        </w:rPr>
        <w:br/>
        <w:t>16. </w:t>
      </w:r>
      <w:hyperlink r:id="rId1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chem.msu.su/</w:t>
        </w:r>
        <w:proofErr w:type="spellStart"/>
        <w:r>
          <w:rPr>
            <w:rStyle w:val="a4"/>
            <w:rFonts w:ascii="Arial" w:hAnsi="Arial" w:cs="Arial"/>
            <w:color w:val="4283C0"/>
            <w:sz w:val="29"/>
            <w:szCs w:val="29"/>
          </w:rPr>
          <w:t>rus</w:t>
        </w:r>
        <w:proofErr w:type="spellEnd"/>
        <w:r>
          <w:rPr>
            <w:rStyle w:val="a4"/>
            <w:rFonts w:ascii="Arial" w:hAnsi="Arial" w:cs="Arial"/>
            <w:color w:val="4283C0"/>
            <w:sz w:val="29"/>
            <w:szCs w:val="29"/>
          </w:rPr>
          <w:t>/</w:t>
        </w:r>
        <w:proofErr w:type="spellStart"/>
        <w:r>
          <w:rPr>
            <w:rStyle w:val="a4"/>
            <w:rFonts w:ascii="Arial" w:hAnsi="Arial" w:cs="Arial"/>
            <w:color w:val="4283C0"/>
            <w:sz w:val="29"/>
            <w:szCs w:val="29"/>
          </w:rPr>
          <w:t>elibrary</w:t>
        </w:r>
        <w:proofErr w:type="spellEnd"/>
        <w:r>
          <w:rPr>
            <w:rStyle w:val="a4"/>
            <w:rFonts w:ascii="Arial" w:hAnsi="Arial" w:cs="Arial"/>
            <w:color w:val="4283C0"/>
            <w:sz w:val="29"/>
            <w:szCs w:val="29"/>
          </w:rPr>
          <w:t>/</w:t>
        </w:r>
      </w:hyperlink>
      <w:r>
        <w:rPr>
          <w:rFonts w:ascii="Arial" w:hAnsi="Arial" w:cs="Arial"/>
          <w:color w:val="4C4C4C"/>
          <w:sz w:val="29"/>
          <w:szCs w:val="29"/>
        </w:rPr>
        <w:t> — фонд публикаций по химии, содержит учебники и практикумы по предмету, разработанные в том числе и в МГУ им. Ломоносова.</w:t>
      </w:r>
      <w:r>
        <w:rPr>
          <w:rFonts w:ascii="Arial" w:hAnsi="Arial" w:cs="Arial"/>
          <w:color w:val="4C4C4C"/>
          <w:sz w:val="29"/>
          <w:szCs w:val="29"/>
        </w:rPr>
        <w:br/>
        <w:t>17. </w:t>
      </w:r>
      <w:hyperlink r:id="rId2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orgchem.ru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интерактивный мультимедиа учебник по органической химии для школьников.</w:t>
      </w:r>
      <w:r>
        <w:rPr>
          <w:rFonts w:ascii="Arial" w:hAnsi="Arial" w:cs="Arial"/>
          <w:color w:val="4C4C4C"/>
          <w:sz w:val="29"/>
          <w:szCs w:val="29"/>
        </w:rPr>
        <w:br/>
        <w:t>18. </w:t>
      </w:r>
      <w:hyperlink r:id="rId2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ebio.ru</w:t>
        </w:r>
      </w:hyperlink>
      <w:r>
        <w:rPr>
          <w:rFonts w:ascii="Arial" w:hAnsi="Arial" w:cs="Arial"/>
          <w:color w:val="4C4C4C"/>
          <w:sz w:val="29"/>
          <w:szCs w:val="29"/>
        </w:rPr>
        <w:t> — электронный учебный курс «Открытая биология» с разделением по направлениям «Ботаника», «Зоология», «Человек», «Общая биология» и «Экология».</w:t>
      </w:r>
      <w:r>
        <w:rPr>
          <w:rFonts w:ascii="Arial" w:hAnsi="Arial" w:cs="Arial"/>
          <w:color w:val="4C4C4C"/>
          <w:sz w:val="29"/>
          <w:szCs w:val="29"/>
        </w:rPr>
        <w:br/>
        <w:t>19. </w:t>
      </w:r>
      <w:hyperlink r:id="rId2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zooclub.ru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мегаэнциклопедия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о животных, населяющих планету.</w:t>
      </w:r>
      <w:r>
        <w:rPr>
          <w:rFonts w:ascii="Arial" w:hAnsi="Arial" w:cs="Arial"/>
          <w:color w:val="4C4C4C"/>
          <w:sz w:val="29"/>
          <w:szCs w:val="29"/>
        </w:rPr>
        <w:br/>
        <w:t>20.</w:t>
      </w:r>
      <w:hyperlink r:id="rId2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nsportal.ru</w:t>
        </w:r>
      </w:hyperlink>
      <w:r>
        <w:rPr>
          <w:rFonts w:ascii="Arial" w:hAnsi="Arial" w:cs="Arial"/>
          <w:color w:val="4C4C4C"/>
          <w:sz w:val="29"/>
          <w:szCs w:val="29"/>
        </w:rPr>
        <w:t> — национальный проект, в котором собраны авторские разработки и презентации педагогов по всем предметам.</w:t>
      </w:r>
      <w:r>
        <w:rPr>
          <w:rFonts w:ascii="Arial" w:hAnsi="Arial" w:cs="Arial"/>
          <w:color w:val="4C4C4C"/>
          <w:sz w:val="29"/>
          <w:szCs w:val="29"/>
        </w:rPr>
        <w:br/>
        <w:t>21. </w:t>
      </w:r>
      <w:hyperlink r:id="rId2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do.gendocs.ru</w:t>
        </w:r>
      </w:hyperlink>
      <w:r>
        <w:rPr>
          <w:rFonts w:ascii="Arial" w:hAnsi="Arial" w:cs="Arial"/>
          <w:color w:val="4C4C4C"/>
          <w:sz w:val="29"/>
          <w:szCs w:val="29"/>
        </w:rPr>
        <w:t> — учебный портал с огромным количеством лекций, докладов и справочников по разным предметам.</w:t>
      </w:r>
      <w:r>
        <w:rPr>
          <w:rFonts w:ascii="Arial" w:hAnsi="Arial" w:cs="Arial"/>
          <w:color w:val="4C4C4C"/>
          <w:sz w:val="29"/>
          <w:szCs w:val="29"/>
        </w:rPr>
        <w:br/>
        <w:t>22. </w:t>
      </w:r>
      <w:hyperlink r:id="rId2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krugosvet.ru</w:t>
        </w:r>
      </w:hyperlink>
      <w:r>
        <w:rPr>
          <w:rFonts w:ascii="Arial" w:hAnsi="Arial" w:cs="Arial"/>
          <w:color w:val="4C4C4C"/>
          <w:sz w:val="29"/>
          <w:szCs w:val="29"/>
        </w:rPr>
        <w:t> — универсальная научно-популярная онлайн-энциклопедия.</w:t>
      </w:r>
      <w:r>
        <w:rPr>
          <w:rFonts w:ascii="Arial" w:hAnsi="Arial" w:cs="Arial"/>
          <w:color w:val="4C4C4C"/>
          <w:sz w:val="29"/>
          <w:szCs w:val="29"/>
        </w:rPr>
        <w:br/>
        <w:t>23. </w:t>
      </w:r>
      <w:hyperlink r:id="rId2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dic.academic.ru</w:t>
        </w:r>
      </w:hyperlink>
      <w:r>
        <w:rPr>
          <w:rFonts w:ascii="Arial" w:hAnsi="Arial" w:cs="Arial"/>
          <w:color w:val="4C4C4C"/>
          <w:sz w:val="29"/>
          <w:szCs w:val="29"/>
        </w:rPr>
        <w:t> — универсальный словарь и междисциплинарная энциклопедия.</w:t>
      </w:r>
      <w:r>
        <w:rPr>
          <w:rFonts w:ascii="Arial" w:hAnsi="Arial" w:cs="Arial"/>
          <w:color w:val="4C4C4C"/>
          <w:sz w:val="29"/>
          <w:szCs w:val="29"/>
        </w:rPr>
        <w:br/>
        <w:t>24. </w:t>
      </w:r>
      <w:hyperlink r:id="rId2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bibliotekar.ru</w:t>
        </w:r>
      </w:hyperlink>
      <w:r>
        <w:rPr>
          <w:rFonts w:ascii="Arial" w:hAnsi="Arial" w:cs="Arial"/>
          <w:color w:val="4C4C4C"/>
          <w:sz w:val="29"/>
          <w:szCs w:val="29"/>
        </w:rPr>
        <w:t> — электронная библиотека нехудожественной литературы</w:t>
      </w:r>
      <w:r>
        <w:rPr>
          <w:rFonts w:ascii="Arial" w:hAnsi="Arial" w:cs="Arial"/>
          <w:color w:val="4C4C4C"/>
          <w:sz w:val="29"/>
          <w:szCs w:val="29"/>
        </w:rPr>
        <w:br/>
        <w:t>25. </w:t>
      </w:r>
      <w:hyperlink r:id="rId2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uchi.ru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онлайн-платформа, где ученики изучают школьные предметы в интерактивной и веселой форме. Кроме того, здесь проводятся предметные олимпиады и хранятся архивы уже проведенных олимпиад.</w:t>
      </w:r>
      <w:r>
        <w:rPr>
          <w:rFonts w:ascii="Arial" w:hAnsi="Arial" w:cs="Arial"/>
          <w:color w:val="4C4C4C"/>
          <w:sz w:val="29"/>
          <w:szCs w:val="29"/>
        </w:rPr>
        <w:br/>
        <w:t>26. </w:t>
      </w:r>
      <w:hyperlink r:id="rId29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reshi-pishi.ru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интересные </w:t>
      </w:r>
      <w:proofErr w:type="spellStart"/>
      <w:r>
        <w:rPr>
          <w:rFonts w:ascii="Arial" w:hAnsi="Arial" w:cs="Arial"/>
          <w:color w:val="4C4C4C"/>
          <w:sz w:val="29"/>
          <w:szCs w:val="29"/>
        </w:rPr>
        <w:t>квесты</w:t>
      </w:r>
      <w:proofErr w:type="spellEnd"/>
      <w:r>
        <w:rPr>
          <w:rFonts w:ascii="Arial" w:hAnsi="Arial" w:cs="Arial"/>
          <w:color w:val="4C4C4C"/>
          <w:sz w:val="29"/>
          <w:szCs w:val="29"/>
        </w:rPr>
        <w:t xml:space="preserve"> и задания по математике, логике, чтению и английскому языку для детей 5-10 лет.</w:t>
      </w:r>
      <w:r>
        <w:rPr>
          <w:rFonts w:ascii="Arial" w:hAnsi="Arial" w:cs="Arial"/>
          <w:color w:val="4C4C4C"/>
          <w:sz w:val="29"/>
          <w:szCs w:val="29"/>
        </w:rPr>
        <w:br/>
        <w:t>27. </w:t>
      </w:r>
      <w:hyperlink r:id="rId30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nachalka.info</w:t>
        </w:r>
      </w:hyperlink>
      <w:r>
        <w:rPr>
          <w:rFonts w:ascii="Arial" w:hAnsi="Arial" w:cs="Arial"/>
          <w:color w:val="4C4C4C"/>
          <w:sz w:val="29"/>
          <w:szCs w:val="29"/>
        </w:rPr>
        <w:t> — сборник уроков начальной школы с 1 по 4 классы по математике, русскому языку, окружающему миру и обучению грамоте. Доступ платный, но стоимость на год не превышает тысячи рублей.</w:t>
      </w:r>
      <w:r>
        <w:rPr>
          <w:rFonts w:ascii="Arial" w:hAnsi="Arial" w:cs="Arial"/>
          <w:color w:val="4C4C4C"/>
          <w:sz w:val="29"/>
          <w:szCs w:val="29"/>
        </w:rPr>
        <w:br/>
        <w:t>28. </w:t>
      </w:r>
      <w:hyperlink r:id="rId31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kvantik.com</w:t>
        </w:r>
      </w:hyperlink>
      <w:r>
        <w:rPr>
          <w:rFonts w:ascii="Arial" w:hAnsi="Arial" w:cs="Arial"/>
          <w:color w:val="4C4C4C"/>
          <w:sz w:val="29"/>
          <w:szCs w:val="29"/>
        </w:rPr>
        <w:t> — журнал, посвященный занимательным вопросам и задачам по математике, лингвистике, физике и другим наукам.</w:t>
      </w:r>
      <w:r>
        <w:rPr>
          <w:rFonts w:ascii="Arial" w:hAnsi="Arial" w:cs="Arial"/>
          <w:color w:val="4C4C4C"/>
          <w:sz w:val="29"/>
          <w:szCs w:val="29"/>
        </w:rPr>
        <w:br/>
        <w:t>29. </w:t>
      </w:r>
      <w:hyperlink r:id="rId32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childrenscience.ru</w:t>
        </w:r>
      </w:hyperlink>
      <w:r>
        <w:rPr>
          <w:rFonts w:ascii="Arial" w:hAnsi="Arial" w:cs="Arial"/>
          <w:color w:val="4C4C4C"/>
          <w:sz w:val="29"/>
          <w:szCs w:val="29"/>
        </w:rPr>
        <w:t xml:space="preserve"> — онлайн-курсы по математике, физике, </w:t>
      </w:r>
      <w:r>
        <w:rPr>
          <w:rFonts w:ascii="Arial" w:hAnsi="Arial" w:cs="Arial"/>
          <w:color w:val="4C4C4C"/>
          <w:sz w:val="29"/>
          <w:szCs w:val="29"/>
        </w:rPr>
        <w:lastRenderedPageBreak/>
        <w:t>химии, биологии, технике, архитектуре, искусствоведению, лингвистике.</w:t>
      </w:r>
      <w:r>
        <w:rPr>
          <w:rFonts w:ascii="Arial" w:hAnsi="Arial" w:cs="Arial"/>
          <w:color w:val="4C4C4C"/>
          <w:sz w:val="29"/>
          <w:szCs w:val="29"/>
        </w:rPr>
        <w:br/>
        <w:t>30. </w:t>
      </w:r>
      <w:hyperlink r:id="rId33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getaclass.ru</w:t>
        </w:r>
      </w:hyperlink>
      <w:r>
        <w:rPr>
          <w:rFonts w:ascii="Arial" w:hAnsi="Arial" w:cs="Arial"/>
          <w:color w:val="4C4C4C"/>
          <w:sz w:val="29"/>
          <w:szCs w:val="29"/>
        </w:rPr>
        <w:t> — бесплатные обучающие видео и уроки по физике и математике.</w:t>
      </w:r>
      <w:r>
        <w:rPr>
          <w:rFonts w:ascii="Arial" w:hAnsi="Arial" w:cs="Arial"/>
          <w:color w:val="4C4C4C"/>
          <w:sz w:val="29"/>
          <w:szCs w:val="29"/>
        </w:rPr>
        <w:br/>
        <w:t>31. </w:t>
      </w:r>
      <w:hyperlink r:id="rId34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foxford.ru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онлайн-школа с 5 по 11 класс. На ресурсе есть подготовка к ОГЭ, ЕГЭ и олимпиадам.</w:t>
      </w:r>
      <w:r>
        <w:rPr>
          <w:rFonts w:ascii="Arial" w:hAnsi="Arial" w:cs="Arial"/>
          <w:color w:val="4C4C4C"/>
          <w:sz w:val="29"/>
          <w:szCs w:val="29"/>
        </w:rPr>
        <w:br/>
        <w:t>32. </w:t>
      </w:r>
      <w:hyperlink r:id="rId35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metaschool.ru</w:t>
        </w:r>
      </w:hyperlink>
      <w:r>
        <w:rPr>
          <w:rFonts w:ascii="Arial" w:hAnsi="Arial" w:cs="Arial"/>
          <w:color w:val="4C4C4C"/>
          <w:sz w:val="29"/>
          <w:szCs w:val="29"/>
        </w:rPr>
        <w:t> — интернет-кружки и олимпиады по иностранным языкам, шахматам, математике и предметам естественно-научного профиля для учеников 1-9 классов. Доступ платный.</w:t>
      </w:r>
      <w:r>
        <w:rPr>
          <w:rFonts w:ascii="Arial" w:hAnsi="Arial" w:cs="Arial"/>
          <w:color w:val="4C4C4C"/>
          <w:sz w:val="29"/>
          <w:szCs w:val="29"/>
        </w:rPr>
        <w:br/>
        <w:t>33. </w:t>
      </w:r>
      <w:hyperlink r:id="rId36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native-english.ru</w:t>
        </w:r>
      </w:hyperlink>
      <w:r>
        <w:rPr>
          <w:rFonts w:ascii="Arial" w:hAnsi="Arial" w:cs="Arial"/>
          <w:color w:val="4C4C4C"/>
          <w:sz w:val="29"/>
          <w:szCs w:val="29"/>
        </w:rPr>
        <w:t> — удобный и простой сервис для изучения английского языка.</w:t>
      </w:r>
      <w:r>
        <w:rPr>
          <w:rFonts w:ascii="Arial" w:hAnsi="Arial" w:cs="Arial"/>
          <w:color w:val="4C4C4C"/>
          <w:sz w:val="29"/>
          <w:szCs w:val="29"/>
        </w:rPr>
        <w:br/>
        <w:t>34. </w:t>
      </w:r>
      <w:hyperlink r:id="rId37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math24.biz</w:t>
        </w:r>
      </w:hyperlink>
      <w:r>
        <w:rPr>
          <w:rFonts w:ascii="Arial" w:hAnsi="Arial" w:cs="Arial"/>
          <w:color w:val="4C4C4C"/>
          <w:sz w:val="29"/>
          <w:szCs w:val="29"/>
        </w:rPr>
        <w:t> — сервис по математике для учеников 5-11 классов. Подробный разбор тем и пошаговое решение задач.</w:t>
      </w:r>
      <w:r>
        <w:rPr>
          <w:rFonts w:ascii="Arial" w:hAnsi="Arial" w:cs="Arial"/>
          <w:color w:val="4C4C4C"/>
          <w:sz w:val="29"/>
          <w:szCs w:val="29"/>
        </w:rPr>
        <w:br/>
        <w:t>35. </w:t>
      </w:r>
      <w:hyperlink r:id="rId38" w:tgtFrame="_blank" w:history="1">
        <w:r>
          <w:rPr>
            <w:rStyle w:val="a4"/>
            <w:rFonts w:ascii="Arial" w:hAnsi="Arial" w:cs="Arial"/>
            <w:color w:val="4283C0"/>
            <w:sz w:val="29"/>
            <w:szCs w:val="29"/>
          </w:rPr>
          <w:t>trans</w:t>
        </w:r>
        <w:bookmarkStart w:id="0" w:name="_GoBack"/>
        <w:bookmarkEnd w:id="0"/>
        <w:r>
          <w:rPr>
            <w:rStyle w:val="a4"/>
            <w:rFonts w:ascii="Arial" w:hAnsi="Arial" w:cs="Arial"/>
            <w:color w:val="4283C0"/>
            <w:sz w:val="29"/>
            <w:szCs w:val="29"/>
          </w:rPr>
          <w:t>late.ru</w:t>
        </w:r>
      </w:hyperlink>
      <w:r>
        <w:rPr>
          <w:rFonts w:ascii="Arial" w:hAnsi="Arial" w:cs="Arial"/>
          <w:color w:val="4C4C4C"/>
          <w:sz w:val="29"/>
          <w:szCs w:val="29"/>
        </w:rPr>
        <w:t> — онлайн-переводчик с десятка языков, а также грамматика английского, немецкого и французского языков.</w:t>
      </w:r>
    </w:p>
    <w:p w:rsidR="002E052B" w:rsidRDefault="002E052B"/>
    <w:sectPr w:rsidR="002E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AC"/>
    <w:rsid w:val="002E052B"/>
    <w:rsid w:val="00B83CAC"/>
    <w:rsid w:val="00C967EA"/>
    <w:rsid w:val="00F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3632F-AFF0-4E6A-9DB1-E38FF43C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efly.ru/" TargetMode="External"/><Relationship Id="rId13" Type="http://schemas.openxmlformats.org/officeDocument/2006/relationships/hyperlink" Target="http://www.learnenglishkids.britishcouncil.org/" TargetMode="External"/><Relationship Id="rId18" Type="http://schemas.openxmlformats.org/officeDocument/2006/relationships/hyperlink" Target="http://www.nuclphys.sinp.msu.ru/" TargetMode="External"/><Relationship Id="rId26" Type="http://schemas.openxmlformats.org/officeDocument/2006/relationships/hyperlink" Target="http://www.dic.academic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bio.ru/" TargetMode="External"/><Relationship Id="rId34" Type="http://schemas.openxmlformats.org/officeDocument/2006/relationships/hyperlink" Target="http://www.foxford.ru/" TargetMode="External"/><Relationship Id="rId7" Type="http://schemas.openxmlformats.org/officeDocument/2006/relationships/hyperlink" Target="http://www.study.ru/" TargetMode="External"/><Relationship Id="rId12" Type="http://schemas.openxmlformats.org/officeDocument/2006/relationships/hyperlink" Target="http://nashol.com/" TargetMode="External"/><Relationship Id="rId17" Type="http://schemas.openxmlformats.org/officeDocument/2006/relationships/hyperlink" Target="http://www.fizika.ru/" TargetMode="External"/><Relationship Id="rId25" Type="http://schemas.openxmlformats.org/officeDocument/2006/relationships/hyperlink" Target="http://www.krugosvet.ru/" TargetMode="External"/><Relationship Id="rId33" Type="http://schemas.openxmlformats.org/officeDocument/2006/relationships/hyperlink" Target="http://www.getaclass.ru/" TargetMode="External"/><Relationship Id="rId38" Type="http://schemas.openxmlformats.org/officeDocument/2006/relationships/hyperlink" Target="http://www.translat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oviotvet.ru/" TargetMode="External"/><Relationship Id="rId20" Type="http://schemas.openxmlformats.org/officeDocument/2006/relationships/hyperlink" Target="http://www.orgchem.ru/" TargetMode="External"/><Relationship Id="rId29" Type="http://schemas.openxmlformats.org/officeDocument/2006/relationships/hyperlink" Target="http://www.reshi-pish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o.ws/" TargetMode="Externa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www.do.gendocs.ru/" TargetMode="External"/><Relationship Id="rId32" Type="http://schemas.openxmlformats.org/officeDocument/2006/relationships/hyperlink" Target="http://www.childrenscience.ru/" TargetMode="External"/><Relationship Id="rId37" Type="http://schemas.openxmlformats.org/officeDocument/2006/relationships/hyperlink" Target="http://www.math24.biz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stellarium.org/" TargetMode="External"/><Relationship Id="rId15" Type="http://schemas.openxmlformats.org/officeDocument/2006/relationships/hyperlink" Target="http://www.math-prosto.ru/" TargetMode="External"/><Relationship Id="rId23" Type="http://schemas.openxmlformats.org/officeDocument/2006/relationships/hyperlink" Target="http://www.nsportal.ru/" TargetMode="External"/><Relationship Id="rId28" Type="http://schemas.openxmlformats.org/officeDocument/2006/relationships/hyperlink" Target="http://www.uchi.ru/" TargetMode="External"/><Relationship Id="rId36" Type="http://schemas.openxmlformats.org/officeDocument/2006/relationships/hyperlink" Target="http://www.native-english.ru/" TargetMode="External"/><Relationship Id="rId10" Type="http://schemas.openxmlformats.org/officeDocument/2006/relationships/hyperlink" Target="http://www.gostei.ru/" TargetMode="External"/><Relationship Id="rId19" Type="http://schemas.openxmlformats.org/officeDocument/2006/relationships/hyperlink" Target="http://www.chem.msu.su/rus/elibrary/" TargetMode="External"/><Relationship Id="rId31" Type="http://schemas.openxmlformats.org/officeDocument/2006/relationships/hyperlink" Target="http://www.kvantik.com/" TargetMode="External"/><Relationship Id="rId4" Type="http://schemas.openxmlformats.org/officeDocument/2006/relationships/hyperlink" Target="http://www.interneturok.ru/" TargetMode="External"/><Relationship Id="rId9" Type="http://schemas.openxmlformats.org/officeDocument/2006/relationships/hyperlink" Target="http://www.lingualeo.com/" TargetMode="External"/><Relationship Id="rId14" Type="http://schemas.openxmlformats.org/officeDocument/2006/relationships/hyperlink" Target="http://www.litra.ru/" TargetMode="External"/><Relationship Id="rId22" Type="http://schemas.openxmlformats.org/officeDocument/2006/relationships/hyperlink" Target="http://www.zooclub.ru/" TargetMode="External"/><Relationship Id="rId27" Type="http://schemas.openxmlformats.org/officeDocument/2006/relationships/hyperlink" Target="http://www.bibliotekar.ru/" TargetMode="External"/><Relationship Id="rId30" Type="http://schemas.openxmlformats.org/officeDocument/2006/relationships/hyperlink" Target="http://www.nachalka.info/" TargetMode="External"/><Relationship Id="rId35" Type="http://schemas.openxmlformats.org/officeDocument/2006/relationships/hyperlink" Target="http://www.meta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meridian05</cp:lastModifiedBy>
  <cp:revision>2</cp:revision>
  <dcterms:created xsi:type="dcterms:W3CDTF">2020-05-28T19:34:00Z</dcterms:created>
  <dcterms:modified xsi:type="dcterms:W3CDTF">2020-05-28T19:34:00Z</dcterms:modified>
</cp:coreProperties>
</file>